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tblBorders>
          <w:bottom w:val="single" w:sz="18" w:space="0" w:color="auto"/>
        </w:tblBorders>
        <w:tblLayout w:type="fixed"/>
        <w:tblLook w:val="0000"/>
      </w:tblPr>
      <w:tblGrid>
        <w:gridCol w:w="288"/>
        <w:gridCol w:w="6480"/>
        <w:gridCol w:w="2790"/>
      </w:tblGrid>
      <w:tr w:rsidR="001040DA" w:rsidTr="000404D0">
        <w:trPr>
          <w:trHeight w:val="1080"/>
        </w:trPr>
        <w:tc>
          <w:tcPr>
            <w:tcW w:w="288" w:type="dxa"/>
            <w:tcBorders>
              <w:bottom w:val="single" w:sz="18" w:space="0" w:color="auto"/>
            </w:tcBorders>
          </w:tcPr>
          <w:p w:rsidR="001040DA" w:rsidRDefault="001040DA" w:rsidP="000404D0">
            <w:pPr>
              <w:pStyle w:val="Beginning"/>
              <w:rPr>
                <w:b/>
                <w:sz w:val="32"/>
              </w:rPr>
            </w:pPr>
          </w:p>
        </w:tc>
        <w:tc>
          <w:tcPr>
            <w:tcW w:w="6480" w:type="dxa"/>
            <w:tcBorders>
              <w:bottom w:val="single" w:sz="18" w:space="0" w:color="auto"/>
            </w:tcBorders>
            <w:vAlign w:val="center"/>
          </w:tcPr>
          <w:p w:rsidR="00245704" w:rsidRPr="000404D0" w:rsidRDefault="00427753" w:rsidP="000404D0">
            <w:pPr>
              <w:tabs>
                <w:tab w:val="left" w:pos="7830"/>
              </w:tabs>
              <w:spacing w:line="280" w:lineRule="atLeast"/>
              <w:ind w:left="-288" w:firstLine="288"/>
              <w:rPr>
                <w:b/>
                <w:color w:val="000000"/>
                <w:sz w:val="28"/>
                <w:szCs w:val="28"/>
              </w:rPr>
            </w:pPr>
            <w:r w:rsidRPr="000404D0">
              <w:rPr>
                <w:b/>
                <w:color w:val="000000"/>
                <w:sz w:val="28"/>
                <w:szCs w:val="28"/>
              </w:rPr>
              <w:t xml:space="preserve">Technical </w:t>
            </w:r>
            <w:r w:rsidR="000404D0" w:rsidRPr="000404D0">
              <w:rPr>
                <w:b/>
                <w:color w:val="000000"/>
                <w:sz w:val="28"/>
                <w:szCs w:val="28"/>
              </w:rPr>
              <w:t>Correspondence</w:t>
            </w:r>
          </w:p>
        </w:tc>
        <w:tc>
          <w:tcPr>
            <w:tcW w:w="2790" w:type="dxa"/>
            <w:tcBorders>
              <w:bottom w:val="single" w:sz="18" w:space="0" w:color="auto"/>
            </w:tcBorders>
          </w:tcPr>
          <w:p w:rsidR="001040DA" w:rsidRDefault="001040DA" w:rsidP="000404D0">
            <w:pPr>
              <w:pStyle w:val="Beginning"/>
              <w:ind w:left="-288" w:firstLine="288"/>
              <w:rPr>
                <w:b/>
                <w:sz w:val="32"/>
              </w:rPr>
            </w:pPr>
          </w:p>
          <w:p w:rsidR="001040DA" w:rsidRPr="001040DA" w:rsidRDefault="006761DE" w:rsidP="000404D0">
            <w:pPr>
              <w:ind w:left="-288" w:firstLine="288"/>
            </w:pP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90170</wp:posOffset>
                  </wp:positionV>
                  <wp:extent cx="1666875" cy="285750"/>
                  <wp:effectExtent l="19050" t="0" r="9525" b="0"/>
                  <wp:wrapNone/>
                  <wp:docPr id="13" name="Picture 13" descr="NOC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040DA" w:rsidRPr="001040DA" w:rsidRDefault="001040DA" w:rsidP="000404D0">
            <w:pPr>
              <w:ind w:left="-288" w:firstLine="288"/>
            </w:pPr>
          </w:p>
          <w:p w:rsidR="001040DA" w:rsidRDefault="001040DA" w:rsidP="000404D0">
            <w:pPr>
              <w:ind w:left="-288" w:firstLine="288"/>
            </w:pPr>
          </w:p>
          <w:p w:rsidR="001040DA" w:rsidRPr="001040DA" w:rsidRDefault="001040DA" w:rsidP="000404D0">
            <w:pPr>
              <w:tabs>
                <w:tab w:val="left" w:pos="1005"/>
              </w:tabs>
              <w:ind w:left="-288" w:firstLine="288"/>
            </w:pPr>
            <w:r>
              <w:tab/>
            </w:r>
          </w:p>
        </w:tc>
      </w:tr>
    </w:tbl>
    <w:p w:rsidR="003D5307" w:rsidRDefault="00533480" w:rsidP="00F73C26">
      <w:pPr>
        <w:spacing w:line="80" w:lineRule="exact"/>
      </w:pPr>
      <w:r>
        <w:tab/>
      </w:r>
    </w:p>
    <w:tbl>
      <w:tblPr>
        <w:tblW w:w="9468" w:type="dxa"/>
        <w:tblLayout w:type="fixed"/>
        <w:tblLook w:val="0000"/>
      </w:tblPr>
      <w:tblGrid>
        <w:gridCol w:w="4608"/>
        <w:gridCol w:w="2430"/>
        <w:gridCol w:w="2430"/>
      </w:tblGrid>
      <w:tr w:rsidR="003D5307" w:rsidTr="00EC4EB8">
        <w:trPr>
          <w:cantSplit/>
          <w:trHeight w:val="360"/>
        </w:trPr>
        <w:tc>
          <w:tcPr>
            <w:tcW w:w="4608" w:type="dxa"/>
            <w:shd w:val="clear" w:color="auto" w:fill="auto"/>
          </w:tcPr>
          <w:p w:rsidR="003D5307" w:rsidRPr="000444D1" w:rsidRDefault="003D5307" w:rsidP="00726FC5">
            <w:pPr>
              <w:spacing w:before="80"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Subject:</w:t>
            </w:r>
          </w:p>
        </w:tc>
        <w:tc>
          <w:tcPr>
            <w:tcW w:w="2430" w:type="dxa"/>
            <w:shd w:val="clear" w:color="auto" w:fill="auto"/>
          </w:tcPr>
          <w:p w:rsidR="003D5307" w:rsidRDefault="003D5307" w:rsidP="00726FC5">
            <w:pPr>
              <w:spacing w:before="80"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Date:</w:t>
            </w:r>
          </w:p>
        </w:tc>
        <w:tc>
          <w:tcPr>
            <w:tcW w:w="2430" w:type="dxa"/>
            <w:shd w:val="clear" w:color="auto" w:fill="auto"/>
          </w:tcPr>
          <w:p w:rsidR="003D5307" w:rsidRPr="000444D1" w:rsidRDefault="003D5307" w:rsidP="00726FC5">
            <w:pPr>
              <w:spacing w:before="80"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From:</w:t>
            </w:r>
          </w:p>
        </w:tc>
      </w:tr>
      <w:tr w:rsidR="003D5307" w:rsidTr="00174785">
        <w:trPr>
          <w:cantSplit/>
          <w:trHeight w:val="252"/>
        </w:trPr>
        <w:tc>
          <w:tcPr>
            <w:tcW w:w="4608" w:type="dxa"/>
            <w:vMerge w:val="restart"/>
            <w:shd w:val="clear" w:color="auto" w:fill="auto"/>
          </w:tcPr>
          <w:p w:rsidR="003D5307" w:rsidRPr="005B3C10" w:rsidRDefault="006800A8" w:rsidP="002C0B2F">
            <w:fldSimple w:instr=" SUBJECT  \* FirstCap  \* MERGEFORMAT ">
              <w:r w:rsidR="008236BB">
                <w:t xml:space="preserve">VIIRS IST EDR OAD Corrections  </w:t>
              </w:r>
            </w:fldSimple>
          </w:p>
        </w:tc>
        <w:bookmarkStart w:id="0" w:name="Text4"/>
        <w:tc>
          <w:tcPr>
            <w:tcW w:w="2430" w:type="dxa"/>
            <w:shd w:val="clear" w:color="auto" w:fill="auto"/>
          </w:tcPr>
          <w:p w:rsidR="003D5307" w:rsidRPr="005B3C10" w:rsidRDefault="006800A8" w:rsidP="00736E5B">
            <w:pPr>
              <w:rPr>
                <w:rFonts w:cs="Arial"/>
                <w:sz w:val="16"/>
              </w:rPr>
            </w:pPr>
            <w:r w:rsidRPr="005B3C10">
              <w:rPr>
                <w:rFonts w:cs="Arial"/>
              </w:rPr>
              <w:fldChar w:fldCharType="begin"/>
            </w:r>
            <w:r w:rsidR="00185836" w:rsidRPr="005B3C10">
              <w:rPr>
                <w:rFonts w:cs="Arial"/>
              </w:rPr>
              <w:instrText xml:space="preserve"> DOCPROPERTY  "Recorded date" </w:instrText>
            </w:r>
            <w:r w:rsidRPr="005B3C10">
              <w:rPr>
                <w:rFonts w:cs="Arial"/>
              </w:rPr>
              <w:fldChar w:fldCharType="separate"/>
            </w:r>
            <w:r w:rsidR="008236BB">
              <w:rPr>
                <w:rFonts w:cs="Arial"/>
              </w:rPr>
              <w:t>April  10, 2013</w:t>
            </w:r>
            <w:r w:rsidRPr="005B3C10">
              <w:rPr>
                <w:rFonts w:cs="Arial"/>
              </w:rPr>
              <w:fldChar w:fldCharType="end"/>
            </w:r>
            <w:bookmarkEnd w:id="0"/>
            <w:r w:rsidR="00185836" w:rsidRPr="005B3C10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3D5307" w:rsidRPr="005B3C10" w:rsidRDefault="006800A8" w:rsidP="00736E5B">
            <w:pPr>
              <w:rPr>
                <w:rFonts w:cs="Arial"/>
                <w:i/>
              </w:rPr>
            </w:pPr>
            <w:fldSimple w:instr=" AUTHOR   \* MERGEFORMAT ">
              <w:r w:rsidR="00393241">
                <w:rPr>
                  <w:rFonts w:cs="Arial"/>
                  <w:noProof/>
                </w:rPr>
                <w:t>Robert Mahoney/NGAS</w:t>
              </w:r>
            </w:fldSimple>
          </w:p>
        </w:tc>
      </w:tr>
      <w:tr w:rsidR="003D5307" w:rsidTr="00174785">
        <w:trPr>
          <w:cantSplit/>
          <w:trHeight w:val="285"/>
        </w:trPr>
        <w:tc>
          <w:tcPr>
            <w:tcW w:w="4608" w:type="dxa"/>
            <w:vMerge/>
            <w:shd w:val="clear" w:color="auto" w:fill="auto"/>
          </w:tcPr>
          <w:p w:rsidR="003D5307" w:rsidRDefault="003D5307" w:rsidP="00736E5B">
            <w:pPr>
              <w:rPr>
                <w:rFonts w:cs="Arial"/>
                <w:sz w:val="16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3D5307" w:rsidRPr="005B3C10" w:rsidRDefault="006800A8" w:rsidP="00736E5B">
            <w:pPr>
              <w:rPr>
                <w:rFonts w:cs="Arial"/>
                <w:sz w:val="16"/>
                <w:szCs w:val="16"/>
              </w:rPr>
            </w:pPr>
            <w:r w:rsidRPr="005B3C10">
              <w:rPr>
                <w:rFonts w:cs="Arial"/>
                <w:sz w:val="16"/>
                <w:szCs w:val="16"/>
              </w:rPr>
              <w:fldChar w:fldCharType="begin"/>
            </w:r>
            <w:r w:rsidR="003D5307" w:rsidRPr="005B3C10">
              <w:rPr>
                <w:rFonts w:cs="Arial"/>
                <w:sz w:val="16"/>
                <w:szCs w:val="16"/>
              </w:rPr>
              <w:instrText xml:space="preserve"> DOCVARIABLE  DocNumber  \* MERGEFORMAT </w:instrText>
            </w:r>
            <w:r w:rsidRPr="005B3C10">
              <w:rPr>
                <w:rFonts w:cs="Arial"/>
                <w:sz w:val="16"/>
                <w:szCs w:val="16"/>
              </w:rPr>
              <w:fldChar w:fldCharType="end"/>
            </w:r>
            <w:r w:rsidRPr="005B3C10">
              <w:rPr>
                <w:rFonts w:cs="Arial"/>
                <w:sz w:val="16"/>
                <w:szCs w:val="16"/>
              </w:rPr>
              <w:fldChar w:fldCharType="begin"/>
            </w:r>
            <w:r w:rsidR="003D5307" w:rsidRPr="005B3C10">
              <w:rPr>
                <w:rFonts w:cs="Arial"/>
                <w:sz w:val="16"/>
                <w:szCs w:val="16"/>
              </w:rPr>
              <w:instrText xml:space="preserve"> DOCVARIABLE  DocNumber  \* MERGEFORMAT </w:instrText>
            </w:r>
            <w:r w:rsidRPr="005B3C10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vMerge/>
            <w:shd w:val="clear" w:color="auto" w:fill="auto"/>
          </w:tcPr>
          <w:p w:rsidR="003D5307" w:rsidRDefault="003D5307" w:rsidP="00736E5B">
            <w:pPr>
              <w:rPr>
                <w:rFonts w:cs="Arial"/>
                <w:sz w:val="16"/>
              </w:rPr>
            </w:pPr>
          </w:p>
        </w:tc>
      </w:tr>
      <w:tr w:rsidR="003D5307" w:rsidTr="00174785">
        <w:trPr>
          <w:cantSplit/>
          <w:trHeight w:val="288"/>
        </w:trPr>
        <w:tc>
          <w:tcPr>
            <w:tcW w:w="4608" w:type="dxa"/>
            <w:shd w:val="clear" w:color="auto" w:fill="auto"/>
          </w:tcPr>
          <w:p w:rsidR="003D5307" w:rsidRPr="000444D1" w:rsidRDefault="003D5307" w:rsidP="00B30033">
            <w:pPr>
              <w:spacing w:before="120"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To:</w:t>
            </w:r>
          </w:p>
        </w:tc>
        <w:tc>
          <w:tcPr>
            <w:tcW w:w="2430" w:type="dxa"/>
            <w:shd w:val="clear" w:color="auto" w:fill="auto"/>
          </w:tcPr>
          <w:p w:rsidR="003D5307" w:rsidRDefault="003D5307" w:rsidP="00B30033">
            <w:pPr>
              <w:spacing w:before="120"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cc:</w:t>
            </w:r>
          </w:p>
        </w:tc>
        <w:tc>
          <w:tcPr>
            <w:tcW w:w="2430" w:type="dxa"/>
            <w:shd w:val="clear" w:color="auto" w:fill="auto"/>
          </w:tcPr>
          <w:p w:rsidR="003D5307" w:rsidRPr="000444D1" w:rsidRDefault="003D5307" w:rsidP="00B30033">
            <w:pPr>
              <w:spacing w:before="120" w:after="2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Location/Phone:</w:t>
            </w:r>
          </w:p>
        </w:tc>
      </w:tr>
      <w:tr w:rsidR="003D5307" w:rsidTr="00174785">
        <w:trPr>
          <w:cantSplit/>
        </w:trPr>
        <w:tc>
          <w:tcPr>
            <w:tcW w:w="4608" w:type="dxa"/>
            <w:shd w:val="clear" w:color="auto" w:fill="auto"/>
          </w:tcPr>
          <w:p w:rsidR="00E03FCC" w:rsidRPr="0060001F" w:rsidRDefault="00427753" w:rsidP="0042775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Paul Meade NPP Cryosphere JAM</w:t>
            </w:r>
            <w:r w:rsidR="00230784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B30033" w:rsidRDefault="00610148" w:rsidP="00427753">
            <w:pPr>
              <w:rPr>
                <w:rFonts w:cs="Arial"/>
                <w:szCs w:val="22"/>
              </w:rPr>
            </w:pPr>
            <w:bookmarkStart w:id="1" w:name="Text2"/>
            <w:r>
              <w:rPr>
                <w:rFonts w:cs="Arial"/>
                <w:szCs w:val="22"/>
              </w:rPr>
              <w:t>Ronson</w:t>
            </w:r>
            <w:r w:rsidR="00427753">
              <w:rPr>
                <w:rFonts w:cs="Arial"/>
                <w:szCs w:val="22"/>
              </w:rPr>
              <w:t xml:space="preserve"> Chu</w:t>
            </w:r>
            <w:bookmarkEnd w:id="1"/>
            <w:r w:rsidR="00427753">
              <w:rPr>
                <w:rFonts w:cs="Arial"/>
                <w:szCs w:val="22"/>
              </w:rPr>
              <w:t>/NGAS</w:t>
            </w:r>
          </w:p>
          <w:p w:rsidR="00427753" w:rsidRPr="00FD6888" w:rsidRDefault="00427753" w:rsidP="0042775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Bob Hughes/NGAS</w:t>
            </w:r>
          </w:p>
        </w:tc>
        <w:tc>
          <w:tcPr>
            <w:tcW w:w="2430" w:type="dxa"/>
            <w:shd w:val="clear" w:color="auto" w:fill="auto"/>
          </w:tcPr>
          <w:p w:rsidR="003D5307" w:rsidRDefault="006800A8" w:rsidP="00B3003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R1/1144B"/>
                  </w:textInput>
                </w:ffData>
              </w:fldChar>
            </w:r>
            <w:bookmarkStart w:id="2" w:name="Text7"/>
            <w:r w:rsidR="003123BA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123BA">
              <w:rPr>
                <w:rFonts w:cs="Arial"/>
                <w:noProof/>
              </w:rPr>
              <w:t>R1/1144B</w:t>
            </w:r>
            <w:r>
              <w:rPr>
                <w:rFonts w:cs="Arial"/>
              </w:rPr>
              <w:fldChar w:fldCharType="end"/>
            </w:r>
            <w:bookmarkEnd w:id="2"/>
          </w:p>
          <w:bookmarkStart w:id="3" w:name="Text8"/>
          <w:p w:rsidR="00E03FCC" w:rsidRDefault="006800A8" w:rsidP="00B30033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310-812-1511"/>
                  </w:textInput>
                </w:ffData>
              </w:fldChar>
            </w:r>
            <w:r w:rsidR="006E453D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E453D">
              <w:rPr>
                <w:rFonts w:cs="Arial"/>
                <w:noProof/>
              </w:rPr>
              <w:t>310-812-1511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0D3168" w:rsidTr="00174785">
        <w:trPr>
          <w:cantSplit/>
          <w:trHeight w:hRule="exact" w:val="80"/>
        </w:trPr>
        <w:tc>
          <w:tcPr>
            <w:tcW w:w="4608" w:type="dxa"/>
            <w:shd w:val="clear" w:color="auto" w:fill="auto"/>
          </w:tcPr>
          <w:p w:rsidR="000D3168" w:rsidRPr="000D3168" w:rsidRDefault="000D3168" w:rsidP="00736E5B"/>
        </w:tc>
        <w:tc>
          <w:tcPr>
            <w:tcW w:w="2430" w:type="dxa"/>
            <w:shd w:val="clear" w:color="auto" w:fill="auto"/>
          </w:tcPr>
          <w:p w:rsidR="000D3168" w:rsidRPr="000D3168" w:rsidRDefault="000D3168" w:rsidP="00736E5B">
            <w:pPr>
              <w:rPr>
                <w:rFonts w:cs="Arial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D3168" w:rsidRPr="000D3168" w:rsidRDefault="000D3168" w:rsidP="00736E5B">
            <w:pPr>
              <w:rPr>
                <w:rFonts w:cs="Arial"/>
              </w:rPr>
            </w:pPr>
          </w:p>
        </w:tc>
      </w:tr>
      <w:tr w:rsidR="000D3168" w:rsidTr="00174785">
        <w:trPr>
          <w:cantSplit/>
        </w:trPr>
        <w:tc>
          <w:tcPr>
            <w:tcW w:w="4608" w:type="dxa"/>
            <w:shd w:val="clear" w:color="auto" w:fill="auto"/>
          </w:tcPr>
          <w:p w:rsidR="000D3168" w:rsidRPr="000D3168" w:rsidRDefault="000D3168" w:rsidP="000D3168"/>
        </w:tc>
        <w:tc>
          <w:tcPr>
            <w:tcW w:w="2430" w:type="dxa"/>
            <w:shd w:val="clear" w:color="auto" w:fill="auto"/>
          </w:tcPr>
          <w:p w:rsidR="000D3168" w:rsidRPr="000D3168" w:rsidRDefault="000D3168" w:rsidP="000D3168">
            <w:pPr>
              <w:rPr>
                <w:rFonts w:cs="Arial"/>
                <w:sz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0D3168" w:rsidRPr="000D3168" w:rsidRDefault="000D3168" w:rsidP="000D3168">
            <w:pPr>
              <w:rPr>
                <w:rFonts w:cs="Arial"/>
              </w:rPr>
            </w:pPr>
          </w:p>
        </w:tc>
      </w:tr>
    </w:tbl>
    <w:p w:rsidR="00100352" w:rsidRDefault="00100352" w:rsidP="007E3242">
      <w:pPr>
        <w:rPr>
          <w:rFonts w:cs="Arial"/>
          <w:b/>
          <w:bCs/>
        </w:rPr>
      </w:pPr>
    </w:p>
    <w:p w:rsidR="00DB3B0B" w:rsidRDefault="00DB3B0B" w:rsidP="007E3242">
      <w:pPr>
        <w:rPr>
          <w:rFonts w:cs="Arial"/>
          <w:b/>
          <w:bCs/>
        </w:rPr>
      </w:pPr>
    </w:p>
    <w:p w:rsidR="007E3242" w:rsidRDefault="00100352" w:rsidP="007E3242">
      <w:r>
        <w:rPr>
          <w:rFonts w:cs="Arial"/>
          <w:b/>
          <w:bCs/>
        </w:rPr>
        <w:t>Scope</w:t>
      </w:r>
    </w:p>
    <w:p w:rsidR="00100352" w:rsidRDefault="00100352" w:rsidP="00100352">
      <w:pPr>
        <w:spacing w:before="120"/>
        <w:rPr>
          <w:rFonts w:cs="Arial"/>
          <w:szCs w:val="22"/>
        </w:rPr>
      </w:pPr>
      <w:r>
        <w:rPr>
          <w:rFonts w:cs="Arial"/>
        </w:rPr>
        <w:t>This technical memo provides</w:t>
      </w:r>
      <w:r w:rsidR="00393241">
        <w:rPr>
          <w:rFonts w:cs="Arial"/>
        </w:rPr>
        <w:t xml:space="preserve"> suggested </w:t>
      </w:r>
      <w:r>
        <w:rPr>
          <w:rFonts w:cs="Arial"/>
        </w:rPr>
        <w:t xml:space="preserve"> updates to </w:t>
      </w:r>
      <w:r>
        <w:rPr>
          <w:rFonts w:cs="Arial"/>
          <w:szCs w:val="22"/>
        </w:rPr>
        <w:t>the VII</w:t>
      </w:r>
      <w:r w:rsidR="00393241">
        <w:rPr>
          <w:rFonts w:cs="Arial"/>
          <w:szCs w:val="22"/>
        </w:rPr>
        <w:t>RS Ice Surface Temperature</w:t>
      </w:r>
      <w:r w:rsidR="008236BB">
        <w:rPr>
          <w:rFonts w:cs="Arial"/>
          <w:szCs w:val="22"/>
        </w:rPr>
        <w:t xml:space="preserve"> EDR Operational Algorithm Description</w:t>
      </w:r>
      <w:r w:rsidR="00393241">
        <w:rPr>
          <w:rFonts w:cs="Arial"/>
          <w:szCs w:val="22"/>
        </w:rPr>
        <w:t xml:space="preserve"> Document </w:t>
      </w:r>
      <w:r w:rsidR="00B17E22">
        <w:rPr>
          <w:rFonts w:cs="Arial"/>
          <w:szCs w:val="22"/>
        </w:rPr>
        <w:t xml:space="preserve"> </w:t>
      </w:r>
      <w:r w:rsidR="00A458B6">
        <w:rPr>
          <w:rFonts w:cs="Arial"/>
          <w:szCs w:val="22"/>
        </w:rPr>
        <w:t>(Revision A; 474-00072;</w:t>
      </w:r>
      <w:r w:rsidR="00A458B6" w:rsidRPr="00F12A66">
        <w:rPr>
          <w:rFonts w:cs="Arial"/>
          <w:szCs w:val="22"/>
        </w:rPr>
        <w:t xml:space="preserve"> </w:t>
      </w:r>
      <w:r w:rsidR="00A458B6">
        <w:rPr>
          <w:rFonts w:cs="Arial"/>
          <w:szCs w:val="22"/>
        </w:rPr>
        <w:t xml:space="preserve">474-CCR-11-0261, dated January 18,  2012; released January 26, 2012)  </w:t>
      </w:r>
      <w:r w:rsidR="001D7930">
        <w:rPr>
          <w:rFonts w:cs="Arial"/>
          <w:szCs w:val="22"/>
        </w:rPr>
        <w:t xml:space="preserve"> </w:t>
      </w:r>
      <w:r w:rsidR="00C929B9">
        <w:rPr>
          <w:rFonts w:cs="Arial"/>
          <w:szCs w:val="22"/>
        </w:rPr>
        <w:t xml:space="preserve">to </w:t>
      </w:r>
      <w:r w:rsidR="00393241">
        <w:rPr>
          <w:rFonts w:cs="Arial"/>
          <w:szCs w:val="22"/>
        </w:rPr>
        <w:t>correct an error in the wording of t</w:t>
      </w:r>
      <w:r w:rsidR="008236BB">
        <w:rPr>
          <w:rFonts w:cs="Arial"/>
          <w:szCs w:val="22"/>
        </w:rPr>
        <w:t>he first sentence of section 2.0 and also to correct an error in the figure 3</w:t>
      </w:r>
      <w:r w:rsidR="001D7930">
        <w:rPr>
          <w:rFonts w:cs="Arial"/>
          <w:szCs w:val="22"/>
        </w:rPr>
        <w:t xml:space="preserve"> flow chart (duplicated flow chart)</w:t>
      </w:r>
      <w:r>
        <w:rPr>
          <w:rFonts w:cs="Arial"/>
          <w:szCs w:val="22"/>
        </w:rPr>
        <w:t>.</w:t>
      </w:r>
    </w:p>
    <w:p w:rsidR="00393241" w:rsidRDefault="00393241" w:rsidP="00100352">
      <w:pPr>
        <w:spacing w:before="120"/>
        <w:rPr>
          <w:rFonts w:cs="Arial"/>
          <w:szCs w:val="22"/>
        </w:rPr>
      </w:pPr>
    </w:p>
    <w:p w:rsidR="00393241" w:rsidRDefault="00393241" w:rsidP="00393241">
      <w:pPr>
        <w:rPr>
          <w:rFonts w:cs="Arial"/>
          <w:szCs w:val="22"/>
        </w:rPr>
      </w:pPr>
    </w:p>
    <w:p w:rsidR="00393241" w:rsidRDefault="000807AB" w:rsidP="0039324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Updates</w:t>
      </w:r>
    </w:p>
    <w:p w:rsidR="000807AB" w:rsidRPr="00E875A1" w:rsidRDefault="000807AB" w:rsidP="00393241">
      <w:pPr>
        <w:rPr>
          <w:rFonts w:cs="Arial"/>
          <w:b/>
          <w:szCs w:val="22"/>
        </w:rPr>
      </w:pPr>
    </w:p>
    <w:p w:rsidR="001D7930" w:rsidRPr="008236BB" w:rsidRDefault="001D7930" w:rsidP="001D7930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0807AB" w:rsidRPr="000807A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first sentence of section 2.0 of the IST EDR OAD</w:t>
      </w:r>
      <w:r w:rsidR="000807AB" w:rsidRPr="000807AB">
        <w:rPr>
          <w:rFonts w:ascii="Arial" w:hAnsi="Arial" w:cs="Arial"/>
          <w:sz w:val="22"/>
          <w:szCs w:val="22"/>
        </w:rPr>
        <w:t xml:space="preserve"> requires correction. The sentence is incorrectly worded such that it implies </w:t>
      </w:r>
      <w:r>
        <w:rPr>
          <w:rFonts w:ascii="Arial" w:hAnsi="Arial" w:cs="Arial"/>
          <w:sz w:val="22"/>
          <w:szCs w:val="22"/>
        </w:rPr>
        <w:t>that the IST algorithm retrieves over land and not over ocean. The</w:t>
      </w:r>
      <w:r w:rsidRPr="008236BB">
        <w:rPr>
          <w:rFonts w:ascii="Arial" w:hAnsi="Arial" w:cs="Arial"/>
          <w:sz w:val="22"/>
          <w:szCs w:val="22"/>
        </w:rPr>
        <w:t xml:space="preserve"> sentence needs to be corrected so that it states that the IST retrieves over ice covered ocean.</w:t>
      </w:r>
    </w:p>
    <w:p w:rsidR="001D7930" w:rsidRDefault="001D7930" w:rsidP="000807AB">
      <w:pPr>
        <w:pStyle w:val="PlainText"/>
        <w:rPr>
          <w:rFonts w:ascii="Arial" w:hAnsi="Arial" w:cs="Arial"/>
          <w:sz w:val="22"/>
          <w:szCs w:val="22"/>
        </w:rPr>
      </w:pPr>
    </w:p>
    <w:p w:rsidR="000807AB" w:rsidRDefault="000807AB" w:rsidP="000807AB">
      <w:pPr>
        <w:pStyle w:val="PlainText"/>
        <w:rPr>
          <w:rFonts w:ascii="Arial" w:hAnsi="Arial" w:cs="Arial"/>
          <w:sz w:val="22"/>
          <w:szCs w:val="22"/>
        </w:rPr>
      </w:pPr>
      <w:r w:rsidRPr="000807AB">
        <w:rPr>
          <w:rFonts w:ascii="Arial" w:hAnsi="Arial" w:cs="Arial"/>
          <w:sz w:val="22"/>
          <w:szCs w:val="22"/>
        </w:rPr>
        <w:t>The incorrectly sentence is currently worded as:</w:t>
      </w:r>
    </w:p>
    <w:p w:rsidR="001D7930" w:rsidRPr="000807AB" w:rsidRDefault="001D7930" w:rsidP="000807AB">
      <w:pPr>
        <w:pStyle w:val="PlainText"/>
        <w:rPr>
          <w:rFonts w:ascii="Arial" w:hAnsi="Arial" w:cs="Arial"/>
          <w:sz w:val="22"/>
          <w:szCs w:val="22"/>
        </w:rPr>
      </w:pPr>
    </w:p>
    <w:p w:rsidR="000807AB" w:rsidRPr="001D7930" w:rsidRDefault="001D7930" w:rsidP="000807AB">
      <w:pPr>
        <w:pStyle w:val="PlainText"/>
        <w:rPr>
          <w:rFonts w:ascii="Arial" w:hAnsi="Arial" w:cs="Arial"/>
          <w:sz w:val="22"/>
          <w:szCs w:val="22"/>
        </w:rPr>
      </w:pPr>
      <w:r w:rsidRPr="001D7930">
        <w:rPr>
          <w:rFonts w:ascii="Arial" w:hAnsi="Arial" w:cs="Arial"/>
          <w:sz w:val="22"/>
          <w:szCs w:val="22"/>
        </w:rPr>
        <w:t>“The purpose of the IST Module is to retrieve the IST for each cloud-free land pixel at VIIRS moderate resolution.”</w:t>
      </w:r>
    </w:p>
    <w:p w:rsidR="000807AB" w:rsidRDefault="000807AB" w:rsidP="00393241">
      <w:pPr>
        <w:rPr>
          <w:rFonts w:cs="Arial"/>
          <w:szCs w:val="22"/>
        </w:rPr>
      </w:pPr>
    </w:p>
    <w:p w:rsidR="001D7930" w:rsidRDefault="001D7930" w:rsidP="00393241">
      <w:pPr>
        <w:rPr>
          <w:rFonts w:cs="Arial"/>
          <w:szCs w:val="22"/>
        </w:rPr>
      </w:pPr>
      <w:r>
        <w:rPr>
          <w:rFonts w:cs="Arial"/>
          <w:szCs w:val="22"/>
        </w:rPr>
        <w:t>The sentence should be corrected to read as:</w:t>
      </w:r>
    </w:p>
    <w:p w:rsidR="001D7930" w:rsidRDefault="001D7930" w:rsidP="00393241">
      <w:pPr>
        <w:rPr>
          <w:rFonts w:cs="Arial"/>
          <w:szCs w:val="22"/>
        </w:rPr>
      </w:pPr>
    </w:p>
    <w:p w:rsidR="001D7930" w:rsidRPr="001D7930" w:rsidRDefault="001D7930" w:rsidP="001D7930">
      <w:pPr>
        <w:pStyle w:val="PlainText"/>
        <w:rPr>
          <w:rFonts w:ascii="Arial" w:hAnsi="Arial" w:cs="Arial"/>
          <w:sz w:val="22"/>
          <w:szCs w:val="22"/>
        </w:rPr>
      </w:pPr>
      <w:r w:rsidRPr="001D7930">
        <w:rPr>
          <w:rFonts w:ascii="Arial" w:hAnsi="Arial" w:cs="Arial"/>
          <w:sz w:val="22"/>
          <w:szCs w:val="22"/>
        </w:rPr>
        <w:t xml:space="preserve">“The purpose of the IST Module is to retrieve </w:t>
      </w:r>
      <w:r>
        <w:rPr>
          <w:rFonts w:ascii="Arial" w:hAnsi="Arial" w:cs="Arial"/>
          <w:sz w:val="22"/>
          <w:szCs w:val="22"/>
        </w:rPr>
        <w:t xml:space="preserve">the IST for each cloud-free, ice covered ocean </w:t>
      </w:r>
      <w:r w:rsidRPr="001D7930">
        <w:rPr>
          <w:rFonts w:ascii="Arial" w:hAnsi="Arial" w:cs="Arial"/>
          <w:sz w:val="22"/>
          <w:szCs w:val="22"/>
        </w:rPr>
        <w:t>pixel at VIIRS moderate resolution.”</w:t>
      </w:r>
    </w:p>
    <w:p w:rsidR="001D7930" w:rsidRDefault="001D7930" w:rsidP="00393241">
      <w:pPr>
        <w:rPr>
          <w:rFonts w:cs="Arial"/>
          <w:szCs w:val="22"/>
        </w:rPr>
      </w:pPr>
    </w:p>
    <w:p w:rsidR="001D7930" w:rsidRPr="000807AB" w:rsidRDefault="001D7930" w:rsidP="00393241">
      <w:pPr>
        <w:rPr>
          <w:rFonts w:cs="Arial"/>
          <w:szCs w:val="22"/>
        </w:rPr>
      </w:pPr>
    </w:p>
    <w:p w:rsidR="001D7930" w:rsidRPr="008236BB" w:rsidRDefault="001D7930" w:rsidP="001D7930">
      <w:pPr>
        <w:pStyle w:val="PlainText"/>
        <w:rPr>
          <w:rFonts w:ascii="Arial" w:hAnsi="Arial" w:cs="Arial"/>
          <w:sz w:val="22"/>
          <w:szCs w:val="22"/>
        </w:rPr>
      </w:pPr>
    </w:p>
    <w:p w:rsidR="001D7930" w:rsidRDefault="001D7930" w:rsidP="001D7930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8236BB">
        <w:rPr>
          <w:rFonts w:ascii="Arial" w:hAnsi="Arial" w:cs="Arial"/>
          <w:sz w:val="22"/>
          <w:szCs w:val="22"/>
        </w:rPr>
        <w:t>. The flow chart shown as Figure 3 appe</w:t>
      </w:r>
      <w:r w:rsidR="00AB24CC">
        <w:rPr>
          <w:rFonts w:ascii="Arial" w:hAnsi="Arial" w:cs="Arial"/>
          <w:sz w:val="22"/>
          <w:szCs w:val="22"/>
        </w:rPr>
        <w:t>ars twice. T</w:t>
      </w:r>
      <w:r w:rsidRPr="008236BB">
        <w:rPr>
          <w:rFonts w:ascii="Arial" w:hAnsi="Arial" w:cs="Arial"/>
          <w:sz w:val="22"/>
          <w:szCs w:val="22"/>
        </w:rPr>
        <w:t>he flow chart</w:t>
      </w:r>
      <w:r w:rsidR="00AB24CC">
        <w:rPr>
          <w:rFonts w:ascii="Arial" w:hAnsi="Arial" w:cs="Arial"/>
          <w:sz w:val="22"/>
          <w:szCs w:val="22"/>
        </w:rPr>
        <w:t xml:space="preserve"> appearing on page 14 should be deleted.</w:t>
      </w:r>
    </w:p>
    <w:p w:rsidR="00AB24CC" w:rsidRPr="008236BB" w:rsidRDefault="00AB24CC" w:rsidP="001D7930">
      <w:pPr>
        <w:pStyle w:val="PlainText"/>
        <w:rPr>
          <w:rFonts w:ascii="Arial" w:hAnsi="Arial" w:cs="Arial"/>
          <w:sz w:val="22"/>
          <w:szCs w:val="22"/>
        </w:rPr>
      </w:pPr>
    </w:p>
    <w:p w:rsidR="00393241" w:rsidRDefault="00393241" w:rsidP="00393241">
      <w:pPr>
        <w:rPr>
          <w:rFonts w:cs="Arial"/>
          <w:szCs w:val="22"/>
        </w:rPr>
      </w:pPr>
    </w:p>
    <w:p w:rsidR="00E7064B" w:rsidRPr="00393241" w:rsidRDefault="00E7064B" w:rsidP="00393241"/>
    <w:sectPr w:rsidR="00E7064B" w:rsidRPr="00393241" w:rsidSect="00BF3E63">
      <w:headerReference w:type="default" r:id="rId8"/>
      <w:footerReference w:type="default" r:id="rId9"/>
      <w:pgSz w:w="12240" w:h="15840" w:code="1"/>
      <w:pgMar w:top="720" w:right="1440" w:bottom="720" w:left="1440" w:header="360" w:footer="3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EB" w:rsidRDefault="006925EB">
      <w:r>
        <w:separator/>
      </w:r>
    </w:p>
  </w:endnote>
  <w:endnote w:type="continuationSeparator" w:id="0">
    <w:p w:rsidR="006925EB" w:rsidRDefault="00692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terface Us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AC" w:rsidRPr="008C673F" w:rsidRDefault="007A1FAC" w:rsidP="008C673F">
    <w:pPr>
      <w:pStyle w:val="Footer"/>
      <w:jc w:val="right"/>
      <w:rPr>
        <w:rFonts w:cs="Arial"/>
        <w:i/>
        <w:sz w:val="16"/>
        <w:szCs w:val="16"/>
      </w:rPr>
    </w:pPr>
    <w:r w:rsidRPr="008C673F">
      <w:rPr>
        <w:rFonts w:cs="Arial"/>
        <w:i/>
        <w:sz w:val="16"/>
        <w:szCs w:val="16"/>
      </w:rPr>
      <w:t xml:space="preserve">Pg. </w:t>
    </w:r>
    <w:r w:rsidR="006800A8" w:rsidRPr="008C673F">
      <w:rPr>
        <w:rStyle w:val="PageNumber"/>
        <w:rFonts w:cs="Arial"/>
        <w:i/>
        <w:sz w:val="16"/>
        <w:szCs w:val="16"/>
      </w:rPr>
      <w:fldChar w:fldCharType="begin"/>
    </w:r>
    <w:r w:rsidRPr="008C673F">
      <w:rPr>
        <w:rStyle w:val="PageNumber"/>
        <w:rFonts w:cs="Arial"/>
        <w:i/>
        <w:sz w:val="16"/>
        <w:szCs w:val="16"/>
      </w:rPr>
      <w:instrText xml:space="preserve"> PAGE </w:instrText>
    </w:r>
    <w:r w:rsidR="006800A8" w:rsidRPr="008C673F">
      <w:rPr>
        <w:rStyle w:val="PageNumber"/>
        <w:rFonts w:cs="Arial"/>
        <w:i/>
        <w:sz w:val="16"/>
        <w:szCs w:val="16"/>
      </w:rPr>
      <w:fldChar w:fldCharType="separate"/>
    </w:r>
    <w:r w:rsidR="00393241">
      <w:rPr>
        <w:rStyle w:val="PageNumber"/>
        <w:rFonts w:cs="Arial"/>
        <w:i/>
        <w:noProof/>
        <w:sz w:val="16"/>
        <w:szCs w:val="16"/>
      </w:rPr>
      <w:t>2</w:t>
    </w:r>
    <w:r w:rsidR="006800A8" w:rsidRPr="008C673F">
      <w:rPr>
        <w:rStyle w:val="PageNumber"/>
        <w:rFonts w:cs="Arial"/>
        <w:i/>
        <w:sz w:val="16"/>
        <w:szCs w:val="16"/>
      </w:rPr>
      <w:fldChar w:fldCharType="end"/>
    </w:r>
    <w:r w:rsidRPr="008C673F">
      <w:rPr>
        <w:rStyle w:val="PageNumber"/>
        <w:rFonts w:cs="Arial"/>
        <w:i/>
        <w:sz w:val="16"/>
        <w:szCs w:val="16"/>
      </w:rPr>
      <w:t xml:space="preserve"> of </w:t>
    </w:r>
    <w:r w:rsidR="006800A8" w:rsidRPr="008C673F">
      <w:rPr>
        <w:rStyle w:val="PageNumber"/>
        <w:rFonts w:cs="Arial"/>
        <w:i/>
        <w:sz w:val="16"/>
        <w:szCs w:val="16"/>
      </w:rPr>
      <w:fldChar w:fldCharType="begin"/>
    </w:r>
    <w:r w:rsidRPr="008C673F">
      <w:rPr>
        <w:rStyle w:val="PageNumber"/>
        <w:rFonts w:cs="Arial"/>
        <w:i/>
        <w:sz w:val="16"/>
        <w:szCs w:val="16"/>
      </w:rPr>
      <w:instrText xml:space="preserve"> NUMPAGES </w:instrText>
    </w:r>
    <w:r w:rsidR="006800A8" w:rsidRPr="008C673F">
      <w:rPr>
        <w:rStyle w:val="PageNumber"/>
        <w:rFonts w:cs="Arial"/>
        <w:i/>
        <w:sz w:val="16"/>
        <w:szCs w:val="16"/>
      </w:rPr>
      <w:fldChar w:fldCharType="separate"/>
    </w:r>
    <w:r w:rsidR="00393241">
      <w:rPr>
        <w:rStyle w:val="PageNumber"/>
        <w:rFonts w:cs="Arial"/>
        <w:i/>
        <w:noProof/>
        <w:sz w:val="16"/>
        <w:szCs w:val="16"/>
      </w:rPr>
      <w:t>2</w:t>
    </w:r>
    <w:r w:rsidR="006800A8" w:rsidRPr="008C673F">
      <w:rPr>
        <w:rStyle w:val="PageNumber"/>
        <w:rFonts w:cs="Arial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EB" w:rsidRDefault="006925EB">
      <w:r>
        <w:separator/>
      </w:r>
    </w:p>
  </w:footnote>
  <w:footnote w:type="continuationSeparator" w:id="0">
    <w:p w:rsidR="006925EB" w:rsidRDefault="00692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859" w:rsidRPr="00644A9B" w:rsidRDefault="007A1FAC" w:rsidP="00E92859">
    <w:pPr>
      <w:pStyle w:val="Header"/>
      <w:jc w:val="right"/>
    </w:pPr>
    <w:r w:rsidRPr="009C1A4C">
      <w:rPr>
        <w:i/>
        <w:sz w:val="18"/>
        <w:szCs w:val="18"/>
      </w:rPr>
      <w:t>Docum</w:t>
    </w:r>
    <w:r>
      <w:rPr>
        <w:i/>
        <w:sz w:val="18"/>
        <w:szCs w:val="18"/>
      </w:rPr>
      <w:t xml:space="preserve">ent  </w:t>
    </w:r>
    <w:r w:rsidR="00E92859" w:rsidRPr="00691835">
      <w:t>D</w:t>
    </w:r>
  </w:p>
  <w:p w:rsidR="00E92859" w:rsidRDefault="00E92859" w:rsidP="00E92859">
    <w:pPr>
      <w:pStyle w:val="Header"/>
      <w:jc w:val="right"/>
    </w:pPr>
    <w:r>
      <w:t>(Working Copy)                                                                                                       Rev A9</w:t>
    </w:r>
  </w:p>
  <w:p w:rsidR="007A1FAC" w:rsidRPr="009C1A4C" w:rsidRDefault="00E92859" w:rsidP="00E9285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i/>
        <w:sz w:val="18"/>
        <w:szCs w:val="18"/>
      </w:rPr>
    </w:pPr>
    <w:r>
      <w:t xml:space="preserve">Page </w:t>
    </w:r>
    <w:r w:rsidR="006800A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800A8">
      <w:rPr>
        <w:rStyle w:val="PageNumber"/>
      </w:rPr>
      <w:fldChar w:fldCharType="separate"/>
    </w:r>
    <w:r w:rsidR="00393241">
      <w:rPr>
        <w:rStyle w:val="PageNumber"/>
        <w:noProof/>
      </w:rPr>
      <w:t>2</w:t>
    </w:r>
    <w:r w:rsidR="006800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A5C"/>
    <w:multiLevelType w:val="hybridMultilevel"/>
    <w:tmpl w:val="F8B27B06"/>
    <w:lvl w:ilvl="0" w:tplc="04090001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50EB8"/>
    <w:multiLevelType w:val="hybridMultilevel"/>
    <w:tmpl w:val="76589656"/>
    <w:lvl w:ilvl="0" w:tplc="04090001">
      <w:start w:val="1"/>
      <w:numFmt w:val="bullet"/>
      <w:pStyle w:val="FAQ-Questi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4783B"/>
    <w:multiLevelType w:val="singleLevel"/>
    <w:tmpl w:val="F468FBA6"/>
    <w:lvl w:ilvl="0">
      <w:start w:val="1"/>
      <w:numFmt w:val="decimal"/>
      <w:pStyle w:val="numTableTextlef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3">
    <w:nsid w:val="0E29601A"/>
    <w:multiLevelType w:val="multilevel"/>
    <w:tmpl w:val="017EB5BA"/>
    <w:lvl w:ilvl="0"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0CA4A62"/>
    <w:multiLevelType w:val="hybridMultilevel"/>
    <w:tmpl w:val="41CA77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913A1"/>
    <w:multiLevelType w:val="hybridMultilevel"/>
    <w:tmpl w:val="640C9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2BD0804"/>
    <w:multiLevelType w:val="multilevel"/>
    <w:tmpl w:val="017EB5BA"/>
    <w:lvl w:ilvl="0"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7853EA"/>
    <w:multiLevelType w:val="hybridMultilevel"/>
    <w:tmpl w:val="F9804B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0204C6A"/>
    <w:multiLevelType w:val="hybridMultilevel"/>
    <w:tmpl w:val="2A6CB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083715"/>
    <w:multiLevelType w:val="multilevel"/>
    <w:tmpl w:val="73C84FB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5017E8C"/>
    <w:multiLevelType w:val="hybridMultilevel"/>
    <w:tmpl w:val="3A205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783CF2"/>
    <w:multiLevelType w:val="hybridMultilevel"/>
    <w:tmpl w:val="07B86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D06264"/>
    <w:multiLevelType w:val="hybridMultilevel"/>
    <w:tmpl w:val="1464B696"/>
    <w:lvl w:ilvl="0" w:tplc="79CE6F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A84852"/>
    <w:multiLevelType w:val="hybridMultilevel"/>
    <w:tmpl w:val="4C281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852FD"/>
    <w:multiLevelType w:val="multilevel"/>
    <w:tmpl w:val="E0A6F748"/>
    <w:lvl w:ilvl="0">
      <w:start w:val="1"/>
      <w:numFmt w:val="bullet"/>
      <w:pStyle w:val="Normal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2C5DE7"/>
    <w:multiLevelType w:val="hybridMultilevel"/>
    <w:tmpl w:val="074C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6C72B9"/>
    <w:multiLevelType w:val="hybridMultilevel"/>
    <w:tmpl w:val="FE360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A6B4E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4"/>
      </w:rPr>
    </w:lvl>
    <w:lvl w:ilvl="2" w:tplc="D488E130">
      <w:numFmt w:val="bullet"/>
      <w:lvlText w:val="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E83E63"/>
    <w:multiLevelType w:val="hybridMultilevel"/>
    <w:tmpl w:val="4950D49A"/>
    <w:lvl w:ilvl="0" w:tplc="986E2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5E6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021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E4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61E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6EB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07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00B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DEEE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FA07A9"/>
    <w:multiLevelType w:val="multilevel"/>
    <w:tmpl w:val="9084B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pStyle w:val="hanging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092BDF"/>
    <w:multiLevelType w:val="hybridMultilevel"/>
    <w:tmpl w:val="7DC6BAA0"/>
    <w:lvl w:ilvl="0" w:tplc="1E308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3676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B2C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CA0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984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DC3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04E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F2A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A64004"/>
    <w:multiLevelType w:val="hybridMultilevel"/>
    <w:tmpl w:val="1DE89578"/>
    <w:lvl w:ilvl="0" w:tplc="951A7B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4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EA7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2C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940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5C1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63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DEA4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CA5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C949CA"/>
    <w:multiLevelType w:val="hybridMultilevel"/>
    <w:tmpl w:val="38A20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17"/>
  </w:num>
  <w:num w:numId="6">
    <w:abstractNumId w:val="15"/>
  </w:num>
  <w:num w:numId="7">
    <w:abstractNumId w:val="10"/>
  </w:num>
  <w:num w:numId="8">
    <w:abstractNumId w:val="13"/>
  </w:num>
  <w:num w:numId="9">
    <w:abstractNumId w:val="11"/>
  </w:num>
  <w:num w:numId="10">
    <w:abstractNumId w:val="3"/>
  </w:num>
  <w:num w:numId="11">
    <w:abstractNumId w:val="20"/>
  </w:num>
  <w:num w:numId="12">
    <w:abstractNumId w:val="4"/>
  </w:num>
  <w:num w:numId="13">
    <w:abstractNumId w:val="2"/>
  </w:num>
  <w:num w:numId="14">
    <w:abstractNumId w:val="18"/>
  </w:num>
  <w:num w:numId="15">
    <w:abstractNumId w:val="14"/>
  </w:num>
  <w:num w:numId="16">
    <w:abstractNumId w:val="5"/>
  </w:num>
  <w:num w:numId="17">
    <w:abstractNumId w:val="6"/>
  </w:num>
  <w:num w:numId="18">
    <w:abstractNumId w:val="12"/>
  </w:num>
  <w:num w:numId="19">
    <w:abstractNumId w:val="19"/>
  </w:num>
  <w:num w:numId="20">
    <w:abstractNumId w:val="7"/>
  </w:num>
  <w:num w:numId="21">
    <w:abstractNumId w:val="16"/>
  </w:num>
  <w:num w:numId="22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A04"/>
    <w:rsid w:val="00004478"/>
    <w:rsid w:val="000218DA"/>
    <w:rsid w:val="000237C0"/>
    <w:rsid w:val="00031E89"/>
    <w:rsid w:val="00034B02"/>
    <w:rsid w:val="000404D0"/>
    <w:rsid w:val="00042A4D"/>
    <w:rsid w:val="000444D1"/>
    <w:rsid w:val="000536A3"/>
    <w:rsid w:val="000807AB"/>
    <w:rsid w:val="00081AA9"/>
    <w:rsid w:val="00093084"/>
    <w:rsid w:val="000A39E9"/>
    <w:rsid w:val="000B41E9"/>
    <w:rsid w:val="000B6958"/>
    <w:rsid w:val="000C59C8"/>
    <w:rsid w:val="000C5A33"/>
    <w:rsid w:val="000D144B"/>
    <w:rsid w:val="000D3168"/>
    <w:rsid w:val="000D73F2"/>
    <w:rsid w:val="000E4D8C"/>
    <w:rsid w:val="000E7879"/>
    <w:rsid w:val="000F04D4"/>
    <w:rsid w:val="000F0CCB"/>
    <w:rsid w:val="000F5FFB"/>
    <w:rsid w:val="00100352"/>
    <w:rsid w:val="001040DA"/>
    <w:rsid w:val="001132D9"/>
    <w:rsid w:val="00113A75"/>
    <w:rsid w:val="00124C4A"/>
    <w:rsid w:val="00125AD3"/>
    <w:rsid w:val="00145835"/>
    <w:rsid w:val="00154CCF"/>
    <w:rsid w:val="0016443F"/>
    <w:rsid w:val="001644F1"/>
    <w:rsid w:val="0017230D"/>
    <w:rsid w:val="00174785"/>
    <w:rsid w:val="001752B2"/>
    <w:rsid w:val="00182E16"/>
    <w:rsid w:val="00185836"/>
    <w:rsid w:val="001A29A6"/>
    <w:rsid w:val="001A2B17"/>
    <w:rsid w:val="001B2419"/>
    <w:rsid w:val="001B3F47"/>
    <w:rsid w:val="001C720A"/>
    <w:rsid w:val="001D24FB"/>
    <w:rsid w:val="001D7930"/>
    <w:rsid w:val="001F2217"/>
    <w:rsid w:val="0020321A"/>
    <w:rsid w:val="0021210A"/>
    <w:rsid w:val="0021249D"/>
    <w:rsid w:val="002215F6"/>
    <w:rsid w:val="00222F0D"/>
    <w:rsid w:val="00230784"/>
    <w:rsid w:val="00235477"/>
    <w:rsid w:val="0024406D"/>
    <w:rsid w:val="00245704"/>
    <w:rsid w:val="0024647B"/>
    <w:rsid w:val="00251D1C"/>
    <w:rsid w:val="00261923"/>
    <w:rsid w:val="00270284"/>
    <w:rsid w:val="002814CE"/>
    <w:rsid w:val="00286ADB"/>
    <w:rsid w:val="002A0674"/>
    <w:rsid w:val="002A1743"/>
    <w:rsid w:val="002A2597"/>
    <w:rsid w:val="002C0B2F"/>
    <w:rsid w:val="002C2180"/>
    <w:rsid w:val="002E3557"/>
    <w:rsid w:val="002E5BA3"/>
    <w:rsid w:val="00307C2D"/>
    <w:rsid w:val="00307C8C"/>
    <w:rsid w:val="003123BA"/>
    <w:rsid w:val="00312CF1"/>
    <w:rsid w:val="0032631D"/>
    <w:rsid w:val="003264A7"/>
    <w:rsid w:val="003311E0"/>
    <w:rsid w:val="00331927"/>
    <w:rsid w:val="00332372"/>
    <w:rsid w:val="00332A59"/>
    <w:rsid w:val="003579EB"/>
    <w:rsid w:val="00375495"/>
    <w:rsid w:val="00383501"/>
    <w:rsid w:val="0039273C"/>
    <w:rsid w:val="00393241"/>
    <w:rsid w:val="003933AF"/>
    <w:rsid w:val="003A240F"/>
    <w:rsid w:val="003A396A"/>
    <w:rsid w:val="003A7C4A"/>
    <w:rsid w:val="003B1348"/>
    <w:rsid w:val="003B1880"/>
    <w:rsid w:val="003B49D4"/>
    <w:rsid w:val="003D5307"/>
    <w:rsid w:val="003E5E23"/>
    <w:rsid w:val="003F1693"/>
    <w:rsid w:val="003F1FF7"/>
    <w:rsid w:val="003F4049"/>
    <w:rsid w:val="00412CC6"/>
    <w:rsid w:val="004136BF"/>
    <w:rsid w:val="0041494E"/>
    <w:rsid w:val="004150BB"/>
    <w:rsid w:val="00422A04"/>
    <w:rsid w:val="00427753"/>
    <w:rsid w:val="00444198"/>
    <w:rsid w:val="004456E1"/>
    <w:rsid w:val="004545CA"/>
    <w:rsid w:val="00456476"/>
    <w:rsid w:val="00467603"/>
    <w:rsid w:val="00480C6F"/>
    <w:rsid w:val="004823A6"/>
    <w:rsid w:val="004838F4"/>
    <w:rsid w:val="00485207"/>
    <w:rsid w:val="00492C25"/>
    <w:rsid w:val="004C1CD6"/>
    <w:rsid w:val="004D6167"/>
    <w:rsid w:val="004D6EE0"/>
    <w:rsid w:val="005003F7"/>
    <w:rsid w:val="0050297F"/>
    <w:rsid w:val="00507A41"/>
    <w:rsid w:val="00533480"/>
    <w:rsid w:val="00533A5E"/>
    <w:rsid w:val="00535A1B"/>
    <w:rsid w:val="00540428"/>
    <w:rsid w:val="00550B7F"/>
    <w:rsid w:val="00550E25"/>
    <w:rsid w:val="00551F41"/>
    <w:rsid w:val="00556655"/>
    <w:rsid w:val="00565919"/>
    <w:rsid w:val="0058032D"/>
    <w:rsid w:val="005907D2"/>
    <w:rsid w:val="00591783"/>
    <w:rsid w:val="00591BDE"/>
    <w:rsid w:val="00595727"/>
    <w:rsid w:val="00595807"/>
    <w:rsid w:val="005B396C"/>
    <w:rsid w:val="005B3C10"/>
    <w:rsid w:val="005B659E"/>
    <w:rsid w:val="005B7834"/>
    <w:rsid w:val="005C366B"/>
    <w:rsid w:val="005D4788"/>
    <w:rsid w:val="005E0A4F"/>
    <w:rsid w:val="005E0D49"/>
    <w:rsid w:val="005E500A"/>
    <w:rsid w:val="005E5BA7"/>
    <w:rsid w:val="005F4E78"/>
    <w:rsid w:val="0060001F"/>
    <w:rsid w:val="00600B72"/>
    <w:rsid w:val="00602D42"/>
    <w:rsid w:val="00610148"/>
    <w:rsid w:val="00613E03"/>
    <w:rsid w:val="00623A7B"/>
    <w:rsid w:val="006246AA"/>
    <w:rsid w:val="00624CBF"/>
    <w:rsid w:val="00626B89"/>
    <w:rsid w:val="00633B12"/>
    <w:rsid w:val="00640417"/>
    <w:rsid w:val="00641869"/>
    <w:rsid w:val="00642AB0"/>
    <w:rsid w:val="00647432"/>
    <w:rsid w:val="00667DCE"/>
    <w:rsid w:val="006761DE"/>
    <w:rsid w:val="006800A8"/>
    <w:rsid w:val="006843B4"/>
    <w:rsid w:val="006848C6"/>
    <w:rsid w:val="00686E05"/>
    <w:rsid w:val="00691946"/>
    <w:rsid w:val="006925EB"/>
    <w:rsid w:val="00697C4F"/>
    <w:rsid w:val="006A476E"/>
    <w:rsid w:val="006A60CA"/>
    <w:rsid w:val="006B357D"/>
    <w:rsid w:val="006B4A85"/>
    <w:rsid w:val="006D2BEF"/>
    <w:rsid w:val="006D4D8F"/>
    <w:rsid w:val="006E453D"/>
    <w:rsid w:val="006E6406"/>
    <w:rsid w:val="006E640D"/>
    <w:rsid w:val="006E7384"/>
    <w:rsid w:val="006F703C"/>
    <w:rsid w:val="00702D66"/>
    <w:rsid w:val="0071520F"/>
    <w:rsid w:val="00717CCD"/>
    <w:rsid w:val="00717EFC"/>
    <w:rsid w:val="007210F4"/>
    <w:rsid w:val="0072132D"/>
    <w:rsid w:val="00722A1C"/>
    <w:rsid w:val="00726FC5"/>
    <w:rsid w:val="00734D87"/>
    <w:rsid w:val="00735CAC"/>
    <w:rsid w:val="00736E5B"/>
    <w:rsid w:val="00745EC5"/>
    <w:rsid w:val="007465D0"/>
    <w:rsid w:val="00754E4B"/>
    <w:rsid w:val="007555C2"/>
    <w:rsid w:val="00764EA6"/>
    <w:rsid w:val="007752E9"/>
    <w:rsid w:val="0077691D"/>
    <w:rsid w:val="00793853"/>
    <w:rsid w:val="00796387"/>
    <w:rsid w:val="007A1FAC"/>
    <w:rsid w:val="007A2342"/>
    <w:rsid w:val="007B440E"/>
    <w:rsid w:val="007B6CBA"/>
    <w:rsid w:val="007C4EBA"/>
    <w:rsid w:val="007D7CC4"/>
    <w:rsid w:val="007E1F19"/>
    <w:rsid w:val="007E3242"/>
    <w:rsid w:val="007E40E3"/>
    <w:rsid w:val="007F27F7"/>
    <w:rsid w:val="008007B9"/>
    <w:rsid w:val="00805D7E"/>
    <w:rsid w:val="00811DA0"/>
    <w:rsid w:val="00815C2A"/>
    <w:rsid w:val="008236BB"/>
    <w:rsid w:val="00836523"/>
    <w:rsid w:val="00856DBC"/>
    <w:rsid w:val="00856E4D"/>
    <w:rsid w:val="00862421"/>
    <w:rsid w:val="00875C53"/>
    <w:rsid w:val="0087649A"/>
    <w:rsid w:val="008858BC"/>
    <w:rsid w:val="008A4BE7"/>
    <w:rsid w:val="008B5A0A"/>
    <w:rsid w:val="008C2AC1"/>
    <w:rsid w:val="008C673F"/>
    <w:rsid w:val="008C6DEA"/>
    <w:rsid w:val="008D0911"/>
    <w:rsid w:val="008D6CF0"/>
    <w:rsid w:val="008E03A9"/>
    <w:rsid w:val="008E522C"/>
    <w:rsid w:val="008F3CBA"/>
    <w:rsid w:val="008F6D89"/>
    <w:rsid w:val="00901BA2"/>
    <w:rsid w:val="00907841"/>
    <w:rsid w:val="00910110"/>
    <w:rsid w:val="00913F60"/>
    <w:rsid w:val="00916DC2"/>
    <w:rsid w:val="009249C2"/>
    <w:rsid w:val="009278DF"/>
    <w:rsid w:val="00941640"/>
    <w:rsid w:val="00950BB7"/>
    <w:rsid w:val="0097165E"/>
    <w:rsid w:val="00976A5E"/>
    <w:rsid w:val="009879CA"/>
    <w:rsid w:val="009933BB"/>
    <w:rsid w:val="0099727B"/>
    <w:rsid w:val="009B568B"/>
    <w:rsid w:val="009C1A4C"/>
    <w:rsid w:val="009C240C"/>
    <w:rsid w:val="009C6750"/>
    <w:rsid w:val="009D273B"/>
    <w:rsid w:val="009D4344"/>
    <w:rsid w:val="009D4784"/>
    <w:rsid w:val="009D6BC6"/>
    <w:rsid w:val="009E17FF"/>
    <w:rsid w:val="009E4EE8"/>
    <w:rsid w:val="009E5924"/>
    <w:rsid w:val="009F1432"/>
    <w:rsid w:val="009F4E5F"/>
    <w:rsid w:val="00A02C98"/>
    <w:rsid w:val="00A132A1"/>
    <w:rsid w:val="00A13AED"/>
    <w:rsid w:val="00A223CD"/>
    <w:rsid w:val="00A2388A"/>
    <w:rsid w:val="00A26D34"/>
    <w:rsid w:val="00A3183F"/>
    <w:rsid w:val="00A4248A"/>
    <w:rsid w:val="00A435F3"/>
    <w:rsid w:val="00A458B6"/>
    <w:rsid w:val="00A503FE"/>
    <w:rsid w:val="00A5234D"/>
    <w:rsid w:val="00A56258"/>
    <w:rsid w:val="00A57829"/>
    <w:rsid w:val="00A7080B"/>
    <w:rsid w:val="00A802D0"/>
    <w:rsid w:val="00A8515E"/>
    <w:rsid w:val="00A915F1"/>
    <w:rsid w:val="00A94A54"/>
    <w:rsid w:val="00AA2CAE"/>
    <w:rsid w:val="00AA53C1"/>
    <w:rsid w:val="00AB24CC"/>
    <w:rsid w:val="00AB75B3"/>
    <w:rsid w:val="00AC1627"/>
    <w:rsid w:val="00AC2C18"/>
    <w:rsid w:val="00AD2C66"/>
    <w:rsid w:val="00AE4DF4"/>
    <w:rsid w:val="00AE70FA"/>
    <w:rsid w:val="00B010C0"/>
    <w:rsid w:val="00B054C3"/>
    <w:rsid w:val="00B133CC"/>
    <w:rsid w:val="00B1538D"/>
    <w:rsid w:val="00B17E22"/>
    <w:rsid w:val="00B2037D"/>
    <w:rsid w:val="00B208B3"/>
    <w:rsid w:val="00B30033"/>
    <w:rsid w:val="00B43121"/>
    <w:rsid w:val="00B46471"/>
    <w:rsid w:val="00B479CE"/>
    <w:rsid w:val="00B545B9"/>
    <w:rsid w:val="00B55ED4"/>
    <w:rsid w:val="00B703F5"/>
    <w:rsid w:val="00B729C6"/>
    <w:rsid w:val="00B77967"/>
    <w:rsid w:val="00B81BEE"/>
    <w:rsid w:val="00B930AF"/>
    <w:rsid w:val="00B9544D"/>
    <w:rsid w:val="00BB6B9A"/>
    <w:rsid w:val="00BB7C09"/>
    <w:rsid w:val="00BC6D63"/>
    <w:rsid w:val="00BD2C23"/>
    <w:rsid w:val="00BD44F9"/>
    <w:rsid w:val="00BD544A"/>
    <w:rsid w:val="00BD5752"/>
    <w:rsid w:val="00BE4C6D"/>
    <w:rsid w:val="00BF1806"/>
    <w:rsid w:val="00BF3E63"/>
    <w:rsid w:val="00BF4F6D"/>
    <w:rsid w:val="00C06E80"/>
    <w:rsid w:val="00C1505F"/>
    <w:rsid w:val="00C17C71"/>
    <w:rsid w:val="00C4233B"/>
    <w:rsid w:val="00C47C1C"/>
    <w:rsid w:val="00C50A08"/>
    <w:rsid w:val="00C51DAA"/>
    <w:rsid w:val="00C60778"/>
    <w:rsid w:val="00C6597A"/>
    <w:rsid w:val="00C72588"/>
    <w:rsid w:val="00C765E4"/>
    <w:rsid w:val="00C82107"/>
    <w:rsid w:val="00C84B76"/>
    <w:rsid w:val="00C929B9"/>
    <w:rsid w:val="00C96A9D"/>
    <w:rsid w:val="00CA13BB"/>
    <w:rsid w:val="00CA18B3"/>
    <w:rsid w:val="00CA39A1"/>
    <w:rsid w:val="00CA5825"/>
    <w:rsid w:val="00CB3CD8"/>
    <w:rsid w:val="00CC5327"/>
    <w:rsid w:val="00CD43F9"/>
    <w:rsid w:val="00CD5498"/>
    <w:rsid w:val="00CD5666"/>
    <w:rsid w:val="00CE3FB9"/>
    <w:rsid w:val="00CE6809"/>
    <w:rsid w:val="00D21F48"/>
    <w:rsid w:val="00D26820"/>
    <w:rsid w:val="00D562D3"/>
    <w:rsid w:val="00D72C3B"/>
    <w:rsid w:val="00D755B7"/>
    <w:rsid w:val="00DB31BB"/>
    <w:rsid w:val="00DB3B0B"/>
    <w:rsid w:val="00DC51C0"/>
    <w:rsid w:val="00DD48D1"/>
    <w:rsid w:val="00DE15EA"/>
    <w:rsid w:val="00DE5C4C"/>
    <w:rsid w:val="00DF0455"/>
    <w:rsid w:val="00E02901"/>
    <w:rsid w:val="00E03FCC"/>
    <w:rsid w:val="00E218A1"/>
    <w:rsid w:val="00E325AD"/>
    <w:rsid w:val="00E33557"/>
    <w:rsid w:val="00E4359E"/>
    <w:rsid w:val="00E43F33"/>
    <w:rsid w:val="00E466DC"/>
    <w:rsid w:val="00E47DCB"/>
    <w:rsid w:val="00E524A3"/>
    <w:rsid w:val="00E7064B"/>
    <w:rsid w:val="00E805E5"/>
    <w:rsid w:val="00E86AEE"/>
    <w:rsid w:val="00E86F37"/>
    <w:rsid w:val="00E875A1"/>
    <w:rsid w:val="00E905D4"/>
    <w:rsid w:val="00E92859"/>
    <w:rsid w:val="00EA33A3"/>
    <w:rsid w:val="00EB4E4F"/>
    <w:rsid w:val="00EB5538"/>
    <w:rsid w:val="00EC4EB8"/>
    <w:rsid w:val="00F02332"/>
    <w:rsid w:val="00F31D6E"/>
    <w:rsid w:val="00F3737E"/>
    <w:rsid w:val="00F422B9"/>
    <w:rsid w:val="00F42E79"/>
    <w:rsid w:val="00F45974"/>
    <w:rsid w:val="00F474A6"/>
    <w:rsid w:val="00F64C8F"/>
    <w:rsid w:val="00F73C26"/>
    <w:rsid w:val="00F77ECC"/>
    <w:rsid w:val="00F8440E"/>
    <w:rsid w:val="00F87F3D"/>
    <w:rsid w:val="00FA15CC"/>
    <w:rsid w:val="00FA5970"/>
    <w:rsid w:val="00FB379B"/>
    <w:rsid w:val="00FC524C"/>
    <w:rsid w:val="00FC7553"/>
    <w:rsid w:val="00FD1417"/>
    <w:rsid w:val="00FD3743"/>
    <w:rsid w:val="00FD6888"/>
    <w:rsid w:val="00FE50AA"/>
    <w:rsid w:val="00FF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73F"/>
    <w:rPr>
      <w:rFonts w:ascii="Arial" w:hAnsi="Arial"/>
      <w:sz w:val="22"/>
    </w:rPr>
  </w:style>
  <w:style w:type="paragraph" w:styleId="Heading1">
    <w:name w:val="heading 1"/>
    <w:aliases w:val="h1,h11"/>
    <w:basedOn w:val="Normal"/>
    <w:next w:val="Normal"/>
    <w:qFormat/>
    <w:rsid w:val="009D4784"/>
    <w:pPr>
      <w:keepNext/>
      <w:numPr>
        <w:numId w:val="3"/>
      </w:numPr>
      <w:outlineLvl w:val="0"/>
    </w:pPr>
    <w:rPr>
      <w:sz w:val="24"/>
      <w:u w:val="single"/>
    </w:rPr>
  </w:style>
  <w:style w:type="paragraph" w:styleId="Heading2">
    <w:name w:val="heading 2"/>
    <w:aliases w:val="h2,12,H2,Level-2 heading,X.X,Heading 2 Char1"/>
    <w:basedOn w:val="Normal"/>
    <w:next w:val="Normal"/>
    <w:qFormat/>
    <w:rsid w:val="005C366B"/>
    <w:pPr>
      <w:keepNext/>
      <w:numPr>
        <w:ilvl w:val="1"/>
        <w:numId w:val="3"/>
      </w:numPr>
      <w:outlineLvl w:val="1"/>
    </w:pPr>
    <w:rPr>
      <w:sz w:val="24"/>
      <w:szCs w:val="24"/>
    </w:rPr>
  </w:style>
  <w:style w:type="paragraph" w:styleId="Heading3">
    <w:name w:val="heading 3"/>
    <w:aliases w:val="Heading 3 Char"/>
    <w:basedOn w:val="Normal"/>
    <w:next w:val="Normal"/>
    <w:qFormat/>
    <w:rsid w:val="009D4784"/>
    <w:pPr>
      <w:keepNext/>
      <w:numPr>
        <w:ilvl w:val="2"/>
        <w:numId w:val="3"/>
      </w:numPr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rsid w:val="009D4784"/>
    <w:pPr>
      <w:keepNext/>
      <w:numPr>
        <w:ilvl w:val="3"/>
        <w:numId w:val="3"/>
      </w:numPr>
      <w:outlineLvl w:val="3"/>
    </w:pPr>
    <w:rPr>
      <w:b/>
      <w:sz w:val="24"/>
    </w:rPr>
  </w:style>
  <w:style w:type="paragraph" w:styleId="Heading5">
    <w:name w:val="heading 5"/>
    <w:aliases w:val="H5,section 5-6,section headers 5/6"/>
    <w:basedOn w:val="Normal"/>
    <w:next w:val="Normal"/>
    <w:qFormat/>
    <w:rsid w:val="009D4784"/>
    <w:pPr>
      <w:keepNext/>
      <w:numPr>
        <w:ilvl w:val="4"/>
        <w:numId w:val="3"/>
      </w:numPr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9D4784"/>
    <w:pPr>
      <w:keepNext/>
      <w:numPr>
        <w:ilvl w:val="5"/>
        <w:numId w:val="3"/>
      </w:numPr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9D4784"/>
    <w:pPr>
      <w:keepNext/>
      <w:numPr>
        <w:ilvl w:val="6"/>
        <w:numId w:val="3"/>
      </w:numPr>
      <w:spacing w:before="60"/>
      <w:jc w:val="center"/>
      <w:outlineLvl w:val="6"/>
    </w:pPr>
    <w:rPr>
      <w:rFonts w:ascii="Helvetica" w:hAnsi="Helvetica"/>
      <w:b/>
      <w:sz w:val="28"/>
    </w:rPr>
  </w:style>
  <w:style w:type="paragraph" w:styleId="Heading8">
    <w:name w:val="heading 8"/>
    <w:basedOn w:val="Normal"/>
    <w:next w:val="Normal"/>
    <w:qFormat/>
    <w:rsid w:val="009D4784"/>
    <w:pPr>
      <w:keepNext/>
      <w:numPr>
        <w:ilvl w:val="7"/>
        <w:numId w:val="3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9D4784"/>
    <w:pPr>
      <w:keepNext/>
      <w:numPr>
        <w:ilvl w:val="8"/>
        <w:numId w:val="3"/>
      </w:numPr>
      <w:spacing w:before="40" w:after="40"/>
      <w:ind w:right="-115"/>
      <w:jc w:val="right"/>
      <w:outlineLvl w:val="8"/>
    </w:pPr>
    <w:rPr>
      <w:rFonts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7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9D4784"/>
    <w:rPr>
      <w:sz w:val="24"/>
    </w:rPr>
  </w:style>
  <w:style w:type="paragraph" w:styleId="BodyText2">
    <w:name w:val="Body Text 2"/>
    <w:basedOn w:val="Normal"/>
    <w:rsid w:val="009D4784"/>
    <w:rPr>
      <w:b/>
      <w:bCs/>
      <w:sz w:val="24"/>
    </w:rPr>
  </w:style>
  <w:style w:type="paragraph" w:styleId="List">
    <w:name w:val="List"/>
    <w:basedOn w:val="Normal"/>
    <w:rsid w:val="009D4784"/>
    <w:pPr>
      <w:ind w:left="360" w:hanging="360"/>
    </w:pPr>
    <w:rPr>
      <w:rFonts w:ascii="Times" w:hAnsi="Times"/>
      <w:sz w:val="24"/>
    </w:rPr>
  </w:style>
  <w:style w:type="paragraph" w:styleId="Title">
    <w:name w:val="Title"/>
    <w:aliases w:val="mytitle"/>
    <w:basedOn w:val="Normal"/>
    <w:qFormat/>
    <w:rsid w:val="009D4784"/>
    <w:pPr>
      <w:spacing w:after="360"/>
      <w:jc w:val="center"/>
    </w:pPr>
    <w:rPr>
      <w:b/>
      <w:sz w:val="32"/>
    </w:rPr>
  </w:style>
  <w:style w:type="paragraph" w:customStyle="1" w:styleId="Beginning">
    <w:name w:val="Beginning"/>
    <w:rsid w:val="009D4784"/>
    <w:rPr>
      <w:rFonts w:ascii="Arial" w:hAnsi="Arial"/>
      <w:sz w:val="24"/>
    </w:rPr>
  </w:style>
  <w:style w:type="character" w:styleId="Hyperlink">
    <w:name w:val="Hyperlink"/>
    <w:basedOn w:val="DefaultParagraphFont"/>
    <w:rsid w:val="009D4784"/>
    <w:rPr>
      <w:color w:val="0000FF"/>
      <w:u w:val="single"/>
    </w:rPr>
  </w:style>
  <w:style w:type="paragraph" w:styleId="Footer">
    <w:name w:val="footer"/>
    <w:basedOn w:val="Normal"/>
    <w:rsid w:val="009D47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673F"/>
  </w:style>
  <w:style w:type="paragraph" w:styleId="BalloonText">
    <w:name w:val="Balloon Text"/>
    <w:basedOn w:val="Normal"/>
    <w:semiHidden/>
    <w:rsid w:val="006E6406"/>
    <w:rPr>
      <w:rFonts w:ascii="Tahoma" w:hAnsi="Tahoma"/>
      <w:sz w:val="16"/>
      <w:szCs w:val="16"/>
    </w:rPr>
  </w:style>
  <w:style w:type="paragraph" w:styleId="Caption">
    <w:name w:val="caption"/>
    <w:basedOn w:val="Normal"/>
    <w:next w:val="Normal"/>
    <w:link w:val="CaptionChar"/>
    <w:qFormat/>
    <w:rsid w:val="00C51DAA"/>
    <w:rPr>
      <w:b/>
      <w:bCs/>
      <w:sz w:val="20"/>
    </w:rPr>
  </w:style>
  <w:style w:type="paragraph" w:customStyle="1" w:styleId="Cellbody">
    <w:name w:val="Cell body"/>
    <w:basedOn w:val="Normal"/>
    <w:rsid w:val="00145835"/>
    <w:pPr>
      <w:jc w:val="center"/>
    </w:pPr>
    <w:rPr>
      <w:sz w:val="20"/>
      <w:szCs w:val="24"/>
    </w:rPr>
  </w:style>
  <w:style w:type="paragraph" w:customStyle="1" w:styleId="CellBodyLeft">
    <w:name w:val="Cell Body Left"/>
    <w:basedOn w:val="Cellbody"/>
    <w:rsid w:val="00145835"/>
    <w:pPr>
      <w:jc w:val="left"/>
    </w:pPr>
  </w:style>
  <w:style w:type="paragraph" w:customStyle="1" w:styleId="TableText">
    <w:name w:val="Table Text"/>
    <w:basedOn w:val="Normal"/>
    <w:rsid w:val="00DB3B0B"/>
    <w:pPr>
      <w:spacing w:before="40" w:after="40"/>
      <w:jc w:val="both"/>
    </w:pPr>
    <w:rPr>
      <w:sz w:val="18"/>
    </w:rPr>
  </w:style>
  <w:style w:type="paragraph" w:customStyle="1" w:styleId="TableTitle">
    <w:name w:val="Table Title"/>
    <w:basedOn w:val="TableText"/>
    <w:rsid w:val="00DB3B0B"/>
    <w:pPr>
      <w:keepNext/>
      <w:jc w:val="center"/>
    </w:pPr>
    <w:rPr>
      <w:b/>
      <w:color w:val="FFFFFF"/>
    </w:rPr>
  </w:style>
  <w:style w:type="paragraph" w:customStyle="1" w:styleId="CellHeading">
    <w:name w:val="Cell Heading"/>
    <w:basedOn w:val="Normal"/>
    <w:rsid w:val="000A39E9"/>
    <w:pPr>
      <w:jc w:val="center"/>
    </w:pPr>
    <w:rPr>
      <w:rFonts w:ascii="Arial Narrow" w:hAnsi="Arial Narrow"/>
      <w:b/>
      <w:sz w:val="24"/>
      <w:szCs w:val="24"/>
    </w:rPr>
  </w:style>
  <w:style w:type="paragraph" w:customStyle="1" w:styleId="CellSmall">
    <w:name w:val="Cell_Small"/>
    <w:basedOn w:val="Cellbody"/>
    <w:next w:val="BodyText"/>
    <w:rsid w:val="00E466DC"/>
    <w:rPr>
      <w:rFonts w:ascii="Helvetica" w:hAnsi="Helvetica"/>
      <w:sz w:val="16"/>
    </w:rPr>
  </w:style>
  <w:style w:type="paragraph" w:styleId="TOC6">
    <w:name w:val="toc 6"/>
    <w:basedOn w:val="Normal"/>
    <w:next w:val="Normal"/>
    <w:autoRedefine/>
    <w:semiHidden/>
    <w:rsid w:val="00E466DC"/>
    <w:pPr>
      <w:ind w:left="880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Heading2"/>
    <w:autoRedefine/>
    <w:rsid w:val="00B55ED4"/>
    <w:pPr>
      <w:keepLines/>
      <w:tabs>
        <w:tab w:val="left" w:pos="576"/>
      </w:tabs>
      <w:spacing w:before="240" w:after="120"/>
    </w:pPr>
    <w:rPr>
      <w:rFonts w:cs="Arial"/>
      <w:b/>
      <w:iCs/>
      <w:kern w:val="32"/>
      <w:szCs w:val="28"/>
    </w:rPr>
  </w:style>
  <w:style w:type="character" w:customStyle="1" w:styleId="CaptionChar">
    <w:name w:val="Caption Char"/>
    <w:basedOn w:val="DefaultParagraphFont"/>
    <w:link w:val="Caption"/>
    <w:rsid w:val="003F1693"/>
    <w:rPr>
      <w:rFonts w:ascii="Arial" w:hAnsi="Arial"/>
      <w:b/>
      <w:bCs/>
      <w:lang w:val="en-US" w:eastAsia="en-US" w:bidi="ar-SA"/>
    </w:rPr>
  </w:style>
  <w:style w:type="paragraph" w:customStyle="1" w:styleId="Caption-Table">
    <w:name w:val="Caption-Table"/>
    <w:basedOn w:val="Caption"/>
    <w:link w:val="Caption-TableChar"/>
    <w:rsid w:val="00E7064B"/>
    <w:pPr>
      <w:keepNext/>
      <w:spacing w:before="120" w:after="120"/>
      <w:jc w:val="center"/>
    </w:pPr>
    <w:rPr>
      <w:sz w:val="22"/>
    </w:rPr>
  </w:style>
  <w:style w:type="paragraph" w:customStyle="1" w:styleId="Figure">
    <w:name w:val="Figure"/>
    <w:basedOn w:val="Normal"/>
    <w:rsid w:val="00E7064B"/>
    <w:pPr>
      <w:framePr w:hSpace="72" w:vSpace="187" w:wrap="around" w:vAnchor="text" w:hAnchor="text" w:xAlign="center" w:y="1"/>
      <w:pBdr>
        <w:top w:val="single" w:sz="4" w:space="6" w:color="auto"/>
        <w:left w:val="single" w:sz="4" w:space="1" w:color="auto"/>
        <w:bottom w:val="single" w:sz="4" w:space="6" w:color="auto"/>
        <w:right w:val="single" w:sz="4" w:space="1" w:color="auto"/>
      </w:pBdr>
      <w:jc w:val="center"/>
    </w:pPr>
    <w:rPr>
      <w:sz w:val="24"/>
      <w:szCs w:val="24"/>
    </w:rPr>
  </w:style>
  <w:style w:type="paragraph" w:styleId="TableofFigures">
    <w:name w:val="table of figures"/>
    <w:basedOn w:val="TableTitle"/>
    <w:next w:val="Normal"/>
    <w:autoRedefine/>
    <w:semiHidden/>
    <w:rsid w:val="00E7064B"/>
    <w:pPr>
      <w:keepNext w:val="0"/>
      <w:tabs>
        <w:tab w:val="right" w:leader="dot" w:pos="9360"/>
      </w:tabs>
      <w:spacing w:before="0" w:after="0"/>
      <w:ind w:left="446" w:hanging="446"/>
      <w:jc w:val="left"/>
    </w:pPr>
    <w:rPr>
      <w:rFonts w:cs="Arial"/>
      <w:color w:val="auto"/>
      <w:sz w:val="24"/>
    </w:rPr>
  </w:style>
  <w:style w:type="paragraph" w:styleId="TOC1">
    <w:name w:val="toc 1"/>
    <w:basedOn w:val="Normal"/>
    <w:next w:val="Normal"/>
    <w:autoRedefine/>
    <w:semiHidden/>
    <w:rsid w:val="00E7064B"/>
    <w:pPr>
      <w:tabs>
        <w:tab w:val="left" w:pos="1440"/>
        <w:tab w:val="right" w:leader="dot" w:pos="9360"/>
      </w:tabs>
      <w:spacing w:before="360"/>
      <w:ind w:right="540"/>
      <w:jc w:val="center"/>
    </w:pPr>
    <w:rPr>
      <w:b/>
      <w:caps/>
      <w:sz w:val="24"/>
      <w:szCs w:val="24"/>
    </w:rPr>
  </w:style>
  <w:style w:type="paragraph" w:customStyle="1" w:styleId="Caption-Figure">
    <w:name w:val="Caption-Figure"/>
    <w:basedOn w:val="Caption"/>
    <w:next w:val="Normal"/>
    <w:rsid w:val="00E7064B"/>
    <w:pPr>
      <w:spacing w:before="120" w:after="120"/>
      <w:jc w:val="center"/>
    </w:pPr>
    <w:rPr>
      <w:sz w:val="22"/>
    </w:rPr>
  </w:style>
  <w:style w:type="paragraph" w:styleId="TOC2">
    <w:name w:val="toc 2"/>
    <w:basedOn w:val="TOC1"/>
    <w:next w:val="Normal"/>
    <w:autoRedefine/>
    <w:semiHidden/>
    <w:rsid w:val="00E7064B"/>
    <w:pPr>
      <w:spacing w:before="240"/>
      <w:ind w:left="1440" w:hanging="1080"/>
      <w:jc w:val="both"/>
    </w:pPr>
    <w:rPr>
      <w:caps w:val="0"/>
      <w:noProof/>
    </w:rPr>
  </w:style>
  <w:style w:type="paragraph" w:styleId="TOC3">
    <w:name w:val="toc 3"/>
    <w:basedOn w:val="TOC2"/>
    <w:next w:val="Normal"/>
    <w:autoRedefine/>
    <w:semiHidden/>
    <w:rsid w:val="00E7064B"/>
    <w:pPr>
      <w:tabs>
        <w:tab w:val="left" w:pos="-1980"/>
      </w:tabs>
      <w:spacing w:before="0"/>
      <w:ind w:left="1800" w:right="547" w:hanging="1260"/>
    </w:pPr>
    <w:rPr>
      <w:b w:val="0"/>
      <w:szCs w:val="22"/>
    </w:rPr>
  </w:style>
  <w:style w:type="paragraph" w:styleId="TOC4">
    <w:name w:val="toc 4"/>
    <w:basedOn w:val="TOC3"/>
    <w:next w:val="Normal"/>
    <w:autoRedefine/>
    <w:semiHidden/>
    <w:rsid w:val="00E7064B"/>
    <w:pPr>
      <w:ind w:hanging="1080"/>
    </w:pPr>
  </w:style>
  <w:style w:type="paragraph" w:styleId="TOC5">
    <w:name w:val="toc 5"/>
    <w:basedOn w:val="TOC4"/>
    <w:next w:val="Normal"/>
    <w:autoRedefine/>
    <w:semiHidden/>
    <w:rsid w:val="00E7064B"/>
    <w:pPr>
      <w:tabs>
        <w:tab w:val="left" w:pos="2160"/>
      </w:tabs>
      <w:ind w:hanging="900"/>
    </w:pPr>
  </w:style>
  <w:style w:type="paragraph" w:styleId="TOC7">
    <w:name w:val="toc 7"/>
    <w:basedOn w:val="Normal"/>
    <w:next w:val="Normal"/>
    <w:autoRedefine/>
    <w:semiHidden/>
    <w:rsid w:val="00E7064B"/>
    <w:pPr>
      <w:ind w:left="110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E7064B"/>
    <w:pPr>
      <w:ind w:left="132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E7064B"/>
    <w:pPr>
      <w:ind w:left="1540"/>
    </w:pPr>
    <w:rPr>
      <w:rFonts w:ascii="Times New Roman" w:hAnsi="Times New Roman"/>
      <w:sz w:val="24"/>
      <w:szCs w:val="24"/>
    </w:rPr>
  </w:style>
  <w:style w:type="paragraph" w:customStyle="1" w:styleId="FAQ-Answer">
    <w:name w:val="FAQ-Answer"/>
    <w:basedOn w:val="Normal"/>
    <w:rsid w:val="00E7064B"/>
    <w:pPr>
      <w:ind w:left="540" w:hanging="540"/>
      <w:jc w:val="both"/>
    </w:pPr>
    <w:rPr>
      <w:sz w:val="24"/>
      <w:szCs w:val="24"/>
    </w:rPr>
  </w:style>
  <w:style w:type="paragraph" w:customStyle="1" w:styleId="FAQ-Question">
    <w:name w:val="FAQ-Question"/>
    <w:basedOn w:val="Normal"/>
    <w:next w:val="FAQ-Answer"/>
    <w:rsid w:val="00E7064B"/>
    <w:pPr>
      <w:numPr>
        <w:numId w:val="1"/>
      </w:numPr>
      <w:pBdr>
        <w:top w:val="single" w:sz="8" w:space="8" w:color="auto"/>
      </w:pBdr>
      <w:spacing w:before="80"/>
      <w:jc w:val="both"/>
    </w:pPr>
    <w:rPr>
      <w:b/>
      <w:bCs/>
      <w:i/>
      <w:iCs/>
      <w:sz w:val="24"/>
      <w:szCs w:val="24"/>
    </w:rPr>
  </w:style>
  <w:style w:type="paragraph" w:customStyle="1" w:styleId="Theme">
    <w:name w:val="Theme"/>
    <w:basedOn w:val="Normal"/>
    <w:rsid w:val="00E7064B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ind w:left="360" w:right="360"/>
      <w:jc w:val="both"/>
    </w:pPr>
    <w:rPr>
      <w:rFonts w:ascii="Times New Roman" w:hAnsi="Times New Roman"/>
      <w:i/>
      <w:iCs/>
      <w:sz w:val="24"/>
      <w:szCs w:val="24"/>
    </w:rPr>
  </w:style>
  <w:style w:type="character" w:styleId="FollowedHyperlink">
    <w:name w:val="FollowedHyperlink"/>
    <w:basedOn w:val="DefaultParagraphFont"/>
    <w:rsid w:val="00E7064B"/>
    <w:rPr>
      <w:color w:val="800080"/>
      <w:u w:val="single"/>
    </w:rPr>
  </w:style>
  <w:style w:type="paragraph" w:customStyle="1" w:styleId="Text">
    <w:name w:val="Text"/>
    <w:basedOn w:val="Normal"/>
    <w:rsid w:val="00E7064B"/>
    <w:pPr>
      <w:tabs>
        <w:tab w:val="left" w:pos="720"/>
      </w:tabs>
      <w:spacing w:after="240" w:line="360" w:lineRule="auto"/>
    </w:pPr>
    <w:rPr>
      <w:sz w:val="24"/>
    </w:rPr>
  </w:style>
  <w:style w:type="paragraph" w:customStyle="1" w:styleId="Bullets">
    <w:name w:val="Bullets"/>
    <w:basedOn w:val="Normal"/>
    <w:rsid w:val="00E7064B"/>
    <w:pPr>
      <w:numPr>
        <w:numId w:val="2"/>
      </w:numPr>
      <w:tabs>
        <w:tab w:val="left" w:pos="1080"/>
      </w:tabs>
      <w:spacing w:after="240"/>
    </w:pPr>
  </w:style>
  <w:style w:type="character" w:styleId="CommentReference">
    <w:name w:val="annotation reference"/>
    <w:basedOn w:val="DefaultParagraphFont"/>
    <w:semiHidden/>
    <w:rsid w:val="00E7064B"/>
    <w:rPr>
      <w:sz w:val="16"/>
      <w:szCs w:val="16"/>
    </w:rPr>
  </w:style>
  <w:style w:type="paragraph" w:styleId="CommentText">
    <w:name w:val="annotation text"/>
    <w:basedOn w:val="Normal"/>
    <w:semiHidden/>
    <w:rsid w:val="00E7064B"/>
    <w:pPr>
      <w:jc w:val="both"/>
    </w:pPr>
    <w:rPr>
      <w:sz w:val="20"/>
    </w:rPr>
  </w:style>
  <w:style w:type="paragraph" w:customStyle="1" w:styleId="listing">
    <w:name w:val="listing"/>
    <w:basedOn w:val="Text"/>
    <w:rsid w:val="00E7064B"/>
    <w:pPr>
      <w:tabs>
        <w:tab w:val="clear" w:pos="720"/>
      </w:tabs>
      <w:spacing w:before="80" w:after="80" w:line="240" w:lineRule="auto"/>
      <w:ind w:left="720" w:hanging="360"/>
    </w:pPr>
    <w:rPr>
      <w:rFonts w:ascii="Times" w:hAnsi="Times"/>
    </w:rPr>
  </w:style>
  <w:style w:type="paragraph" w:styleId="BodyText3">
    <w:name w:val="Body Text 3"/>
    <w:basedOn w:val="Normal"/>
    <w:rsid w:val="00E7064B"/>
    <w:pPr>
      <w:jc w:val="both"/>
    </w:pPr>
    <w:rPr>
      <w:i/>
      <w:iCs/>
      <w:sz w:val="24"/>
      <w:szCs w:val="24"/>
    </w:rPr>
  </w:style>
  <w:style w:type="paragraph" w:customStyle="1" w:styleId="graphic">
    <w:name w:val="graphic"/>
    <w:basedOn w:val="Normal"/>
    <w:next w:val="Normal"/>
    <w:rsid w:val="00E7064B"/>
    <w:pPr>
      <w:spacing w:after="240"/>
      <w:jc w:val="center"/>
    </w:pPr>
    <w:rPr>
      <w:rFonts w:ascii="Times" w:hAnsi="Times"/>
      <w:sz w:val="24"/>
      <w:szCs w:val="24"/>
    </w:rPr>
  </w:style>
  <w:style w:type="paragraph" w:customStyle="1" w:styleId="FigureTitle">
    <w:name w:val="FigureTitle"/>
    <w:basedOn w:val="Normal"/>
    <w:next w:val="Normal"/>
    <w:autoRedefine/>
    <w:rsid w:val="00E7064B"/>
    <w:pPr>
      <w:spacing w:before="120" w:after="120"/>
      <w:jc w:val="center"/>
    </w:pPr>
    <w:rPr>
      <w:b/>
      <w:sz w:val="20"/>
    </w:rPr>
  </w:style>
  <w:style w:type="paragraph" w:customStyle="1" w:styleId="CellBody0">
    <w:name w:val="CellBody"/>
    <w:basedOn w:val="Normal"/>
    <w:autoRedefine/>
    <w:rsid w:val="00E7064B"/>
    <w:pPr>
      <w:ind w:left="675" w:hanging="675"/>
      <w:jc w:val="center"/>
    </w:pPr>
    <w:rPr>
      <w:sz w:val="20"/>
      <w:szCs w:val="24"/>
    </w:rPr>
  </w:style>
  <w:style w:type="paragraph" w:styleId="HTMLPreformatted">
    <w:name w:val="HTML Preformatted"/>
    <w:basedOn w:val="Normal"/>
    <w:rsid w:val="00E70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Helvetica"/>
      <w:sz w:val="20"/>
    </w:rPr>
  </w:style>
  <w:style w:type="paragraph" w:customStyle="1" w:styleId="PDL">
    <w:name w:val="PDL"/>
    <w:basedOn w:val="Normal"/>
    <w:rsid w:val="00E7064B"/>
    <w:rPr>
      <w:rFonts w:ascii="Times" w:hAnsi="Times"/>
      <w:sz w:val="20"/>
      <w:szCs w:val="24"/>
    </w:rPr>
  </w:style>
  <w:style w:type="paragraph" w:styleId="BodyTextIndent">
    <w:name w:val="Body Text Indent"/>
    <w:basedOn w:val="Normal"/>
    <w:rsid w:val="00E7064B"/>
    <w:pPr>
      <w:ind w:left="720"/>
    </w:pPr>
    <w:rPr>
      <w:sz w:val="24"/>
      <w:szCs w:val="24"/>
    </w:rPr>
  </w:style>
  <w:style w:type="paragraph" w:styleId="DocumentMap">
    <w:name w:val="Document Map"/>
    <w:basedOn w:val="Normal"/>
    <w:semiHidden/>
    <w:rsid w:val="00E7064B"/>
    <w:pPr>
      <w:shd w:val="clear" w:color="auto" w:fill="000080"/>
      <w:jc w:val="both"/>
    </w:pPr>
    <w:rPr>
      <w:rFonts w:ascii="Tahoma" w:hAnsi="Tahoma"/>
      <w:sz w:val="24"/>
      <w:szCs w:val="24"/>
    </w:rPr>
  </w:style>
  <w:style w:type="character" w:customStyle="1" w:styleId="MTEquationSection">
    <w:name w:val="MTEquationSection"/>
    <w:basedOn w:val="DefaultParagraphFont"/>
    <w:rsid w:val="00E7064B"/>
    <w:rPr>
      <w:b/>
      <w:vanish w:val="0"/>
      <w:color w:val="FF0000"/>
      <w:sz w:val="40"/>
    </w:rPr>
  </w:style>
  <w:style w:type="paragraph" w:customStyle="1" w:styleId="Body">
    <w:name w:val="Body"/>
    <w:basedOn w:val="Normal"/>
    <w:rsid w:val="00E7064B"/>
    <w:pPr>
      <w:spacing w:after="240"/>
      <w:jc w:val="both"/>
    </w:pPr>
    <w:rPr>
      <w:rFonts w:ascii="Times" w:hAnsi="Times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7064B"/>
    <w:rPr>
      <w:rFonts w:ascii="Courier New" w:hAnsi="Courier New"/>
      <w:sz w:val="20"/>
      <w:szCs w:val="24"/>
    </w:rPr>
  </w:style>
  <w:style w:type="paragraph" w:customStyle="1" w:styleId="MTDisplayEquation">
    <w:name w:val="MTDisplayEquation"/>
    <w:basedOn w:val="BodyText"/>
    <w:rsid w:val="00E7064B"/>
    <w:pPr>
      <w:tabs>
        <w:tab w:val="center" w:pos="4680"/>
        <w:tab w:val="right" w:pos="9360"/>
      </w:tabs>
    </w:pPr>
    <w:rPr>
      <w:b/>
      <w:szCs w:val="24"/>
    </w:rPr>
  </w:style>
  <w:style w:type="paragraph" w:styleId="BodyTextIndent2">
    <w:name w:val="Body Text Indent 2"/>
    <w:basedOn w:val="Normal"/>
    <w:rsid w:val="00E7064B"/>
    <w:pPr>
      <w:ind w:left="720"/>
      <w:jc w:val="center"/>
    </w:pPr>
    <w:rPr>
      <w:b/>
      <w:sz w:val="32"/>
      <w:szCs w:val="24"/>
    </w:rPr>
  </w:style>
  <w:style w:type="paragraph" w:customStyle="1" w:styleId="Style1">
    <w:name w:val="Style1"/>
    <w:basedOn w:val="Normal"/>
    <w:rsid w:val="00E7064B"/>
    <w:pPr>
      <w:jc w:val="both"/>
    </w:pPr>
    <w:rPr>
      <w:sz w:val="24"/>
      <w:szCs w:val="24"/>
    </w:rPr>
  </w:style>
  <w:style w:type="paragraph" w:customStyle="1" w:styleId="CellBodyNoBullet">
    <w:name w:val="Cell Body No Bullet"/>
    <w:basedOn w:val="Cellbody"/>
    <w:rsid w:val="00E7064B"/>
  </w:style>
  <w:style w:type="paragraph" w:customStyle="1" w:styleId="TOCTitle">
    <w:name w:val="TOC Title"/>
    <w:autoRedefine/>
    <w:rsid w:val="00E7064B"/>
    <w:pPr>
      <w:jc w:val="center"/>
    </w:pPr>
    <w:rPr>
      <w:rFonts w:ascii="Arial" w:eastAsia="Arial Unicode MS" w:hAnsi="Arial"/>
      <w:b/>
      <w:sz w:val="24"/>
    </w:rPr>
  </w:style>
  <w:style w:type="paragraph" w:customStyle="1" w:styleId="numTableTextleft">
    <w:name w:val="num Table Text left"/>
    <w:basedOn w:val="TableText"/>
    <w:rsid w:val="00E7064B"/>
    <w:pPr>
      <w:numPr>
        <w:numId w:val="13"/>
      </w:numPr>
      <w:jc w:val="left"/>
    </w:pPr>
    <w:rPr>
      <w:snapToGrid w:val="0"/>
    </w:rPr>
  </w:style>
  <w:style w:type="paragraph" w:customStyle="1" w:styleId="TableTextleft">
    <w:name w:val="Table Text left"/>
    <w:basedOn w:val="TableText"/>
    <w:rsid w:val="00E7064B"/>
    <w:pPr>
      <w:jc w:val="left"/>
    </w:pPr>
    <w:rPr>
      <w:snapToGrid w:val="0"/>
    </w:rPr>
  </w:style>
  <w:style w:type="paragraph" w:customStyle="1" w:styleId="TableTitle2">
    <w:name w:val="Table Title 2"/>
    <w:basedOn w:val="TableTitle"/>
    <w:rsid w:val="00E7064B"/>
    <w:pPr>
      <w:jc w:val="left"/>
    </w:pPr>
  </w:style>
  <w:style w:type="paragraph" w:customStyle="1" w:styleId="TableTextCentered">
    <w:name w:val="Table Text Centered"/>
    <w:basedOn w:val="TableTextleft"/>
    <w:rsid w:val="00E7064B"/>
    <w:pPr>
      <w:jc w:val="center"/>
    </w:pPr>
  </w:style>
  <w:style w:type="paragraph" w:styleId="Date">
    <w:name w:val="Date"/>
    <w:basedOn w:val="Normal"/>
    <w:next w:val="Normal"/>
    <w:rsid w:val="00E7064B"/>
    <w:pPr>
      <w:jc w:val="both"/>
    </w:pPr>
    <w:rPr>
      <w:rFonts w:ascii="Times New Roman" w:hAnsi="Times New Roman"/>
      <w:sz w:val="24"/>
      <w:szCs w:val="24"/>
    </w:rPr>
  </w:style>
  <w:style w:type="paragraph" w:customStyle="1" w:styleId="ReturnType">
    <w:name w:val="Return Type"/>
    <w:basedOn w:val="BlockText"/>
    <w:next w:val="ArgumentList"/>
    <w:rsid w:val="00E7064B"/>
    <w:pPr>
      <w:tabs>
        <w:tab w:val="left" w:pos="1728"/>
      </w:tabs>
      <w:ind w:left="1728" w:hanging="1728"/>
    </w:pPr>
  </w:style>
  <w:style w:type="paragraph" w:styleId="BlockText">
    <w:name w:val="Block Text"/>
    <w:basedOn w:val="Normal"/>
    <w:rsid w:val="00E7064B"/>
    <w:pPr>
      <w:spacing w:after="120"/>
      <w:ind w:left="1440" w:right="1440"/>
      <w:jc w:val="both"/>
    </w:pPr>
    <w:rPr>
      <w:sz w:val="24"/>
      <w:szCs w:val="24"/>
    </w:rPr>
  </w:style>
  <w:style w:type="paragraph" w:customStyle="1" w:styleId="ArgumentList">
    <w:name w:val="Argument List"/>
    <w:basedOn w:val="Normal"/>
    <w:next w:val="Normal"/>
    <w:rsid w:val="00E7064B"/>
    <w:rPr>
      <w:sz w:val="24"/>
      <w:szCs w:val="24"/>
    </w:rPr>
  </w:style>
  <w:style w:type="paragraph" w:customStyle="1" w:styleId="CellVerticalLabel">
    <w:name w:val="Cell Vertical Label"/>
    <w:basedOn w:val="CellBody0"/>
    <w:rsid w:val="00E7064B"/>
    <w:rPr>
      <w:sz w:val="16"/>
    </w:rPr>
  </w:style>
  <w:style w:type="paragraph" w:customStyle="1" w:styleId="hanging1">
    <w:name w:val="hanging 1"/>
    <w:basedOn w:val="Normal"/>
    <w:next w:val="Normal"/>
    <w:rsid w:val="00E7064B"/>
    <w:pPr>
      <w:numPr>
        <w:ilvl w:val="1"/>
        <w:numId w:val="14"/>
      </w:numPr>
      <w:tabs>
        <w:tab w:val="clear" w:pos="1440"/>
        <w:tab w:val="num" w:pos="1080"/>
      </w:tabs>
      <w:spacing w:before="60" w:line="300" w:lineRule="atLeast"/>
      <w:ind w:left="1080"/>
    </w:pPr>
    <w:rPr>
      <w:rFonts w:ascii="Times New Roman" w:hAnsi="Times New Roman"/>
      <w:sz w:val="24"/>
      <w:szCs w:val="24"/>
    </w:rPr>
  </w:style>
  <w:style w:type="paragraph" w:customStyle="1" w:styleId="AbstractHeader">
    <w:name w:val="Abstract Header"/>
    <w:basedOn w:val="Heading1"/>
    <w:rsid w:val="00E7064B"/>
    <w:pPr>
      <w:numPr>
        <w:numId w:val="0"/>
      </w:numPr>
      <w:spacing w:before="240" w:after="60"/>
      <w:jc w:val="center"/>
    </w:pPr>
    <w:rPr>
      <w:rFonts w:ascii="Times New Roman" w:hAnsi="Times New Roman" w:cs="Arial"/>
      <w:b/>
      <w:bCs/>
      <w:i/>
      <w:caps/>
      <w:kern w:val="32"/>
      <w:szCs w:val="32"/>
      <w:u w:val="none"/>
    </w:rPr>
  </w:style>
  <w:style w:type="paragraph" w:customStyle="1" w:styleId="normal12">
    <w:name w:val="normal12"/>
    <w:basedOn w:val="Normal"/>
    <w:rsid w:val="00E7064B"/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rsid w:val="00E7064B"/>
    <w:pPr>
      <w:ind w:left="720" w:hanging="360"/>
      <w:jc w:val="both"/>
    </w:pPr>
    <w:rPr>
      <w:sz w:val="24"/>
      <w:szCs w:val="24"/>
    </w:rPr>
  </w:style>
  <w:style w:type="paragraph" w:customStyle="1" w:styleId="ArgumentListHeader">
    <w:name w:val="Argument List Header"/>
    <w:basedOn w:val="ArgumentList"/>
    <w:rsid w:val="00E7064B"/>
    <w:pPr>
      <w:keepNext/>
      <w:spacing w:before="120"/>
    </w:pPr>
    <w:rPr>
      <w:b/>
      <w:smallCaps/>
    </w:rPr>
  </w:style>
  <w:style w:type="character" w:customStyle="1" w:styleId="gray">
    <w:name w:val="gray"/>
    <w:basedOn w:val="DefaultParagraphFont"/>
    <w:rsid w:val="00E7064B"/>
  </w:style>
  <w:style w:type="paragraph" w:customStyle="1" w:styleId="NormalBullets">
    <w:name w:val="Normal Bullets"/>
    <w:basedOn w:val="Bullets"/>
    <w:rsid w:val="00E7064B"/>
    <w:pPr>
      <w:numPr>
        <w:numId w:val="15"/>
      </w:numPr>
      <w:spacing w:after="120"/>
      <w:jc w:val="both"/>
    </w:pPr>
  </w:style>
  <w:style w:type="paragraph" w:customStyle="1" w:styleId="TableofFiguresTitle">
    <w:name w:val="Table of Figures Title"/>
    <w:rsid w:val="00E7064B"/>
    <w:pPr>
      <w:spacing w:after="240"/>
      <w:jc w:val="center"/>
    </w:pPr>
    <w:rPr>
      <w:rFonts w:ascii="Arial" w:hAnsi="Arial"/>
      <w:b/>
      <w:sz w:val="22"/>
    </w:rPr>
  </w:style>
  <w:style w:type="character" w:customStyle="1" w:styleId="content">
    <w:name w:val="content"/>
    <w:basedOn w:val="DefaultParagraphFont"/>
    <w:rsid w:val="00E7064B"/>
  </w:style>
  <w:style w:type="paragraph" w:customStyle="1" w:styleId="TableHeader">
    <w:name w:val="Table Header"/>
    <w:basedOn w:val="Normal"/>
    <w:link w:val="TableHeaderChar"/>
    <w:rsid w:val="00E7064B"/>
    <w:pPr>
      <w:jc w:val="both"/>
    </w:pPr>
    <w:rPr>
      <w:rFonts w:ascii="Helvetica-Narrow" w:hAnsi="Helvetica-Narrow"/>
      <w:b/>
      <w:sz w:val="24"/>
    </w:rPr>
  </w:style>
  <w:style w:type="paragraph" w:customStyle="1" w:styleId="TableTitle0">
    <w:name w:val="TableTitle"/>
    <w:basedOn w:val="Header"/>
    <w:rsid w:val="00E7064B"/>
    <w:pPr>
      <w:keepNext/>
      <w:spacing w:after="80"/>
      <w:jc w:val="center"/>
    </w:pPr>
    <w:rPr>
      <w:rFonts w:ascii="Times" w:hAnsi="Times"/>
      <w:b/>
      <w:sz w:val="24"/>
    </w:rPr>
  </w:style>
  <w:style w:type="paragraph" w:customStyle="1" w:styleId="page">
    <w:name w:val="page #"/>
    <w:basedOn w:val="Footer"/>
    <w:rsid w:val="00E7064B"/>
    <w:pPr>
      <w:spacing w:after="240"/>
      <w:jc w:val="center"/>
    </w:pPr>
    <w:rPr>
      <w:rFonts w:ascii="Times" w:hAnsi="Times"/>
      <w:sz w:val="24"/>
    </w:rPr>
  </w:style>
  <w:style w:type="character" w:customStyle="1" w:styleId="Caption-TableChar">
    <w:name w:val="Caption-Table Char"/>
    <w:basedOn w:val="CaptionChar"/>
    <w:link w:val="Caption-Table"/>
    <w:rsid w:val="00E7064B"/>
    <w:rPr>
      <w:sz w:val="22"/>
    </w:rPr>
  </w:style>
  <w:style w:type="paragraph" w:customStyle="1" w:styleId="Bullet">
    <w:name w:val="Bullet"/>
    <w:basedOn w:val="Normal"/>
    <w:rsid w:val="00E7064B"/>
    <w:pPr>
      <w:tabs>
        <w:tab w:val="num" w:pos="360"/>
      </w:tabs>
      <w:spacing w:after="120"/>
      <w:ind w:left="360" w:hanging="360"/>
      <w:jc w:val="both"/>
    </w:pPr>
    <w:rPr>
      <w:rFonts w:ascii="Times New Roman" w:hAnsi="Times New Roman"/>
      <w:sz w:val="24"/>
    </w:rPr>
  </w:style>
  <w:style w:type="character" w:customStyle="1" w:styleId="WW8Num7z1">
    <w:name w:val="WW8Num7z1"/>
    <w:rsid w:val="00E7064B"/>
    <w:rPr>
      <w:rFonts w:ascii="Courier New" w:hAnsi="Courier New"/>
    </w:rPr>
  </w:style>
  <w:style w:type="paragraph" w:customStyle="1" w:styleId="Index">
    <w:name w:val="Index"/>
    <w:basedOn w:val="Normal"/>
    <w:rsid w:val="00E7064B"/>
    <w:pPr>
      <w:widowControl w:val="0"/>
      <w:suppressLineNumbers/>
      <w:suppressAutoHyphens/>
    </w:pPr>
    <w:rPr>
      <w:rFonts w:ascii="Times" w:eastAsia="Interface User" w:hAnsi="Time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064B"/>
    <w:rPr>
      <w:rFonts w:ascii="Arial" w:hAnsi="Arial"/>
      <w:sz w:val="24"/>
      <w:lang w:val="en-US" w:eastAsia="en-US" w:bidi="ar-SA"/>
    </w:rPr>
  </w:style>
  <w:style w:type="paragraph" w:customStyle="1" w:styleId="CellBody-tghtCntr">
    <w:name w:val="CellBody-tght Cntr"/>
    <w:basedOn w:val="Normal"/>
    <w:rsid w:val="00DC51C0"/>
    <w:pPr>
      <w:spacing w:after="40"/>
      <w:jc w:val="center"/>
    </w:pPr>
    <w:rPr>
      <w:rFonts w:ascii="Arial Narrow" w:hAnsi="Arial Narrow"/>
      <w:bCs/>
      <w:color w:val="000000"/>
      <w:sz w:val="20"/>
    </w:rPr>
  </w:style>
  <w:style w:type="paragraph" w:customStyle="1" w:styleId="Style2">
    <w:name w:val="Style2"/>
    <w:basedOn w:val="Heading4"/>
    <w:rsid w:val="00DC51C0"/>
    <w:pPr>
      <w:keepLines/>
      <w:tabs>
        <w:tab w:val="clear" w:pos="864"/>
        <w:tab w:val="left" w:pos="432"/>
      </w:tabs>
      <w:spacing w:before="180" w:after="60"/>
      <w:ind w:left="2016" w:hanging="1008"/>
    </w:pPr>
    <w:rPr>
      <w:rFonts w:cs="Arial"/>
      <w:bCs/>
      <w:iCs/>
      <w:kern w:val="32"/>
      <w:sz w:val="22"/>
      <w:szCs w:val="26"/>
    </w:rPr>
  </w:style>
  <w:style w:type="paragraph" w:customStyle="1" w:styleId="Style3">
    <w:name w:val="Style3"/>
    <w:basedOn w:val="Style2"/>
    <w:autoRedefine/>
    <w:rsid w:val="00DC51C0"/>
    <w:pPr>
      <w:tabs>
        <w:tab w:val="left" w:pos="576"/>
      </w:tabs>
      <w:ind w:left="1008"/>
    </w:pPr>
  </w:style>
  <w:style w:type="paragraph" w:customStyle="1" w:styleId="Style5">
    <w:name w:val="Style5"/>
    <w:basedOn w:val="Heading3"/>
    <w:autoRedefine/>
    <w:rsid w:val="00DC51C0"/>
    <w:pPr>
      <w:keepLines/>
      <w:numPr>
        <w:ilvl w:val="0"/>
        <w:numId w:val="0"/>
      </w:numPr>
      <w:tabs>
        <w:tab w:val="left" w:pos="432"/>
        <w:tab w:val="left" w:pos="720"/>
      </w:tabs>
      <w:spacing w:before="180" w:after="60"/>
    </w:pPr>
    <w:rPr>
      <w:rFonts w:cs="Arial"/>
      <w:b/>
      <w:bCs/>
      <w:iCs/>
      <w:kern w:val="32"/>
      <w:sz w:val="20"/>
    </w:rPr>
  </w:style>
  <w:style w:type="paragraph" w:customStyle="1" w:styleId="PlaceholderText1">
    <w:name w:val="Placeholder Text1"/>
    <w:basedOn w:val="Normal"/>
    <w:link w:val="PlaceholderTextCharChar"/>
    <w:rsid w:val="00DC51C0"/>
    <w:pPr>
      <w:spacing w:after="120"/>
    </w:pPr>
    <w:rPr>
      <w:color w:val="800080"/>
    </w:rPr>
  </w:style>
  <w:style w:type="character" w:customStyle="1" w:styleId="PlaceholderTextCharChar">
    <w:name w:val="Placeholder Text Char Char"/>
    <w:basedOn w:val="DefaultParagraphFont"/>
    <w:link w:val="PlaceholderText1"/>
    <w:rsid w:val="00DC51C0"/>
    <w:rPr>
      <w:rFonts w:ascii="Arial" w:hAnsi="Arial"/>
      <w:color w:val="800080"/>
      <w:sz w:val="22"/>
      <w:lang w:val="en-US" w:eastAsia="en-US" w:bidi="ar-SA"/>
    </w:rPr>
  </w:style>
  <w:style w:type="paragraph" w:customStyle="1" w:styleId="header6new">
    <w:name w:val="header 6 new"/>
    <w:basedOn w:val="Heading5"/>
    <w:next w:val="Normal"/>
    <w:autoRedefine/>
    <w:rsid w:val="00DC51C0"/>
    <w:pPr>
      <w:keepLines/>
      <w:numPr>
        <w:ilvl w:val="0"/>
        <w:numId w:val="0"/>
      </w:numPr>
      <w:tabs>
        <w:tab w:val="left" w:pos="1440"/>
      </w:tabs>
      <w:spacing w:after="120" w:line="360" w:lineRule="auto"/>
      <w:ind w:left="936" w:hanging="936"/>
      <w:jc w:val="left"/>
    </w:pPr>
    <w:rPr>
      <w:rFonts w:ascii="Arial Bold" w:eastAsia="Interface User" w:hAnsi="Arial Bold" w:cs="Arial"/>
      <w:bCs w:val="0"/>
      <w:iCs/>
      <w:color w:val="000000"/>
      <w:sz w:val="22"/>
      <w:szCs w:val="26"/>
    </w:rPr>
  </w:style>
  <w:style w:type="paragraph" w:customStyle="1" w:styleId="Style6new">
    <w:name w:val="Style6new"/>
    <w:basedOn w:val="Normal"/>
    <w:rsid w:val="00DC51C0"/>
    <w:pPr>
      <w:tabs>
        <w:tab w:val="num" w:pos="1224"/>
      </w:tabs>
      <w:ind w:left="1224" w:hanging="1224"/>
      <w:jc w:val="both"/>
    </w:pPr>
    <w:rPr>
      <w:sz w:val="24"/>
      <w:szCs w:val="24"/>
    </w:rPr>
  </w:style>
  <w:style w:type="paragraph" w:customStyle="1" w:styleId="TableCell">
    <w:name w:val="Table Cell"/>
    <w:basedOn w:val="Normal"/>
    <w:link w:val="TableCellChar"/>
    <w:rsid w:val="00DC51C0"/>
    <w:pPr>
      <w:spacing w:before="40" w:after="40"/>
    </w:pPr>
    <w:rPr>
      <w:snapToGrid w:val="0"/>
      <w:sz w:val="18"/>
    </w:rPr>
  </w:style>
  <w:style w:type="character" w:customStyle="1" w:styleId="TableCellChar">
    <w:name w:val="Table Cell Char"/>
    <w:basedOn w:val="DefaultParagraphFont"/>
    <w:link w:val="TableCell"/>
    <w:rsid w:val="00DC51C0"/>
    <w:rPr>
      <w:rFonts w:ascii="Arial" w:hAnsi="Arial"/>
      <w:snapToGrid w:val="0"/>
      <w:sz w:val="18"/>
      <w:lang w:val="en-US" w:eastAsia="en-US" w:bidi="ar-SA"/>
    </w:rPr>
  </w:style>
  <w:style w:type="character" w:customStyle="1" w:styleId="TableHeaderChar">
    <w:name w:val="Table Header Char"/>
    <w:basedOn w:val="DefaultParagraphFont"/>
    <w:link w:val="TableHeader"/>
    <w:rsid w:val="00DC51C0"/>
    <w:rPr>
      <w:rFonts w:ascii="Helvetica-Narrow" w:hAnsi="Helvetica-Narrow"/>
      <w:b/>
      <w:sz w:val="24"/>
      <w:lang w:val="en-US"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807AB"/>
    <w:rPr>
      <w:rFonts w:ascii="Courier New" w:hAnsi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NPP_VIIRS_IST_EDR_ATBD_coorections_10April2013.docx</vt:lpstr>
    </vt:vector>
  </TitlesOfParts>
  <Company>NG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NPP_VIIRS_IST_EDR_OAD_corrections_10April2013.docx</dc:title>
  <dc:subject>VIIRS IST EDR OAD Corrections  </dc:subject>
  <dc:creator>Robert Mahoney/NGAS</dc:creator>
  <cp:keywords/>
  <dc:description/>
  <cp:lastModifiedBy>s119705</cp:lastModifiedBy>
  <cp:revision>6</cp:revision>
  <cp:lastPrinted>2006-02-23T01:41:00Z</cp:lastPrinted>
  <dcterms:created xsi:type="dcterms:W3CDTF">2013-04-10T17:58:00Z</dcterms:created>
  <dcterms:modified xsi:type="dcterms:W3CDTF">2013-04-10T20:27:00Z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NP-EMD.2008.510.0018 </vt:lpwstr>
  </property>
  <property fmtid="{D5CDD505-2E9C-101B-9397-08002B2CF9AE}" pid="3" name="Recorded date">
    <vt:lpwstr>April  10, 2013</vt:lpwstr>
  </property>
</Properties>
</file>